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616A06" w14:textId="77777777" w:rsidR="001622BE" w:rsidRDefault="001622BE" w:rsidP="008F1395">
      <w:pPr>
        <w:pStyle w:val="Heading1"/>
        <w:spacing w:before="0" w:line="276" w:lineRule="auto"/>
        <w:jc w:val="center"/>
        <w:rPr>
          <w:rFonts w:ascii="Bookman Old Style" w:hAnsi="Bookman Old Style"/>
          <w:color w:val="000000" w:themeColor="text1"/>
          <w:sz w:val="24"/>
          <w:szCs w:val="24"/>
          <w:lang w:val="sv-SE"/>
        </w:rPr>
      </w:pPr>
    </w:p>
    <w:p w14:paraId="12F9C489" w14:textId="585278A4" w:rsidR="00063E1E" w:rsidRDefault="00C813B4" w:rsidP="008F1395">
      <w:pPr>
        <w:spacing w:line="276" w:lineRule="auto"/>
        <w:rPr>
          <w:lang w:val="sv-SE"/>
        </w:rPr>
      </w:pPr>
      <w:r>
        <w:rPr>
          <w:rFonts w:ascii="Bookman Old Style" w:hAnsi="Bookman Old Style"/>
          <w:noProof/>
          <w:lang w:val="id-ID" w:eastAsia="id-ID"/>
        </w:rPr>
        <mc:AlternateContent>
          <mc:Choice Requires="wps">
            <w:drawing>
              <wp:anchor distT="0" distB="0" distL="114300" distR="114300" simplePos="0" relativeHeight="251659264" behindDoc="0" locked="0" layoutInCell="1" allowOverlap="1" wp14:anchorId="6EEB19CC" wp14:editId="4C49885E">
                <wp:simplePos x="0" y="0"/>
                <wp:positionH relativeFrom="column">
                  <wp:posOffset>0</wp:posOffset>
                </wp:positionH>
                <wp:positionV relativeFrom="paragraph">
                  <wp:posOffset>-635</wp:posOffset>
                </wp:positionV>
                <wp:extent cx="1409700" cy="276225"/>
                <wp:effectExtent l="0" t="0" r="19050" b="28575"/>
                <wp:wrapNone/>
                <wp:docPr id="6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276225"/>
                        </a:xfrm>
                        <a:prstGeom prst="rect">
                          <a:avLst/>
                        </a:prstGeom>
                        <a:solidFill>
                          <a:srgbClr val="FFFFFF"/>
                        </a:solidFill>
                        <a:ln w="9525">
                          <a:solidFill>
                            <a:srgbClr val="000000"/>
                          </a:solidFill>
                          <a:miter lim="800000"/>
                          <a:headEnd/>
                          <a:tailEnd/>
                        </a:ln>
                      </wps:spPr>
                      <wps:txbx>
                        <w:txbxContent>
                          <w:p w14:paraId="266E8665" w14:textId="77777777" w:rsidR="00C813B4" w:rsidRPr="00AA241A" w:rsidRDefault="00C813B4" w:rsidP="00C813B4">
                            <w:pPr>
                              <w:jc w:val="center"/>
                              <w:rPr>
                                <w:rFonts w:ascii="Bookman Old Style" w:hAnsi="Bookman Old Style"/>
                              </w:rPr>
                            </w:pPr>
                            <w:r>
                              <w:rPr>
                                <w:rFonts w:ascii="Bookman Old Style" w:hAnsi="Bookman Old Style"/>
                              </w:rPr>
                              <w:t>RANCANGAN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EB19CC" id="Rectangle 63" o:spid="_x0000_s1026" style="position:absolute;margin-left:0;margin-top:-.05pt;width:11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">
                <v:textbox>
                  <w:txbxContent>
                    <w:p w14:paraId="266E8665" w14:textId="77777777" w:rsidR="00C813B4" w:rsidRPr="00AA241A" w:rsidRDefault="00C813B4" w:rsidP="00C813B4">
                      <w:pPr>
                        <w:jc w:val="center"/>
                        <w:rPr>
                          <w:rFonts w:ascii="Bookman Old Style" w:hAnsi="Bookman Old Style"/>
                        </w:rPr>
                      </w:pPr>
                      <w:r>
                        <w:rPr>
                          <w:rFonts w:ascii="Bookman Old Style" w:hAnsi="Bookman Old Style"/>
                        </w:rPr>
                        <w:t>RANCANGAN</w:t>
                      </w:r>
                    </w:p>
                  </w:txbxContent>
                </v:textbox>
              </v:rect>
            </w:pict>
          </mc:Fallback>
        </mc:AlternateContent>
      </w:r>
    </w:p>
    <w:p w14:paraId="12F5644F" w14:textId="77777777" w:rsidR="00063E1E" w:rsidRDefault="00063E1E" w:rsidP="008F1395">
      <w:pPr>
        <w:spacing w:line="276" w:lineRule="auto"/>
        <w:rPr>
          <w:lang w:val="sv-SE"/>
        </w:rPr>
      </w:pPr>
    </w:p>
    <w:p w14:paraId="6B15E870" w14:textId="77777777" w:rsidR="00063E1E" w:rsidRDefault="00063E1E" w:rsidP="008F1395">
      <w:pPr>
        <w:spacing w:line="276" w:lineRule="auto"/>
        <w:rPr>
          <w:lang w:val="sv-SE"/>
        </w:rPr>
      </w:pPr>
    </w:p>
    <w:p w14:paraId="1DBD666B" w14:textId="77777777" w:rsidR="008F1395" w:rsidRPr="008F1395" w:rsidRDefault="008F1395" w:rsidP="008F1395">
      <w:pPr>
        <w:rPr>
          <w:lang w:val="sv-SE"/>
        </w:rPr>
      </w:pPr>
    </w:p>
    <w:p w14:paraId="6399C8E8" w14:textId="77777777" w:rsidR="008F1395" w:rsidRDefault="008F1395" w:rsidP="008F1395">
      <w:pPr>
        <w:pStyle w:val="Heading1"/>
        <w:spacing w:before="0" w:line="276" w:lineRule="auto"/>
        <w:jc w:val="center"/>
        <w:rPr>
          <w:rFonts w:ascii="Bookman Old Style" w:hAnsi="Bookman Old Style"/>
          <w:color w:val="000000" w:themeColor="text1"/>
          <w:sz w:val="24"/>
          <w:szCs w:val="24"/>
          <w:lang w:val="sv-SE"/>
        </w:rPr>
      </w:pPr>
    </w:p>
    <w:p w14:paraId="7565ECC5" w14:textId="77777777" w:rsidR="00326377" w:rsidRPr="001622BE" w:rsidRDefault="00326377" w:rsidP="008F1395">
      <w:pPr>
        <w:pStyle w:val="Heading1"/>
        <w:spacing w:before="0" w:line="276" w:lineRule="auto"/>
        <w:jc w:val="center"/>
        <w:rPr>
          <w:rFonts w:ascii="Bookman Old Style" w:hAnsi="Bookman Old Style"/>
          <w:sz w:val="24"/>
          <w:szCs w:val="24"/>
          <w:lang w:val="sv-SE"/>
        </w:rPr>
      </w:pPr>
      <w:r w:rsidRPr="001622BE">
        <w:rPr>
          <w:rFonts w:ascii="Bookman Old Style" w:hAnsi="Bookman Old Style"/>
          <w:color w:val="000000" w:themeColor="text1"/>
          <w:sz w:val="24"/>
          <w:szCs w:val="24"/>
          <w:lang w:val="sv-SE"/>
        </w:rPr>
        <w:t>PERATURAN BUPATI SRAGEN</w:t>
      </w:r>
    </w:p>
    <w:p w14:paraId="6239255E" w14:textId="71E44405" w:rsidR="00326377" w:rsidRPr="001622BE" w:rsidRDefault="00326377" w:rsidP="008F1395">
      <w:pPr>
        <w:spacing w:after="0" w:line="276" w:lineRule="auto"/>
        <w:jc w:val="center"/>
        <w:rPr>
          <w:rFonts w:ascii="Bookman Old Style" w:hAnsi="Bookman Old Style"/>
          <w:sz w:val="24"/>
          <w:szCs w:val="24"/>
          <w:lang w:val="sv-SE"/>
        </w:rPr>
      </w:pPr>
      <w:r w:rsidRPr="001622BE">
        <w:rPr>
          <w:rFonts w:ascii="Bookman Old Style" w:hAnsi="Bookman Old Style"/>
          <w:sz w:val="24"/>
          <w:szCs w:val="24"/>
          <w:lang w:val="sv-SE"/>
        </w:rPr>
        <w:t xml:space="preserve">NOMOR </w:t>
      </w:r>
      <w:r w:rsidR="00E759BA" w:rsidRPr="001622BE">
        <w:rPr>
          <w:rFonts w:ascii="Bookman Old Style" w:hAnsi="Bookman Old Style"/>
          <w:sz w:val="24"/>
          <w:szCs w:val="24"/>
          <w:lang w:val="sv-SE"/>
        </w:rPr>
        <w:t xml:space="preserve"> </w:t>
      </w:r>
      <w:r w:rsidR="00C813B4">
        <w:rPr>
          <w:rFonts w:ascii="Bookman Old Style" w:hAnsi="Bookman Old Style"/>
          <w:sz w:val="24"/>
          <w:szCs w:val="24"/>
          <w:lang w:val="sv-SE"/>
        </w:rPr>
        <w:t xml:space="preserve">   </w:t>
      </w:r>
      <w:r w:rsidR="00473F75" w:rsidRPr="001622BE">
        <w:rPr>
          <w:rFonts w:ascii="Bookman Old Style" w:hAnsi="Bookman Old Style"/>
          <w:sz w:val="24"/>
          <w:szCs w:val="24"/>
          <w:lang w:val="sv-SE"/>
        </w:rPr>
        <w:t>TAHUN 202</w:t>
      </w:r>
      <w:r w:rsidR="006E0936" w:rsidRPr="001622BE">
        <w:rPr>
          <w:rFonts w:ascii="Bookman Old Style" w:hAnsi="Bookman Old Style"/>
          <w:sz w:val="24"/>
          <w:szCs w:val="24"/>
          <w:lang w:val="sv-SE"/>
        </w:rPr>
        <w:t>3</w:t>
      </w:r>
    </w:p>
    <w:p w14:paraId="455B8541" w14:textId="77777777" w:rsidR="00326377" w:rsidRPr="001622BE" w:rsidRDefault="00326377" w:rsidP="008F1395">
      <w:pPr>
        <w:spacing w:after="0" w:line="276" w:lineRule="auto"/>
        <w:jc w:val="center"/>
        <w:rPr>
          <w:rFonts w:ascii="Bookman Old Style" w:hAnsi="Bookman Old Style"/>
          <w:sz w:val="24"/>
          <w:szCs w:val="24"/>
          <w:lang w:val="sv-SE"/>
        </w:rPr>
      </w:pPr>
    </w:p>
    <w:p w14:paraId="6313DCFD" w14:textId="77777777" w:rsidR="00326377" w:rsidRDefault="00326377" w:rsidP="008F1395">
      <w:pPr>
        <w:spacing w:after="0" w:line="276" w:lineRule="auto"/>
        <w:jc w:val="center"/>
        <w:rPr>
          <w:rFonts w:ascii="Bookman Old Style" w:hAnsi="Bookman Old Style"/>
          <w:sz w:val="24"/>
          <w:szCs w:val="24"/>
          <w:lang w:val="sv-SE"/>
        </w:rPr>
      </w:pPr>
      <w:r w:rsidRPr="001622BE">
        <w:rPr>
          <w:rFonts w:ascii="Bookman Old Style" w:hAnsi="Bookman Old Style"/>
          <w:sz w:val="24"/>
          <w:szCs w:val="24"/>
          <w:lang w:val="sv-SE"/>
        </w:rPr>
        <w:t>TENTANG</w:t>
      </w:r>
    </w:p>
    <w:p w14:paraId="3748E24D" w14:textId="77777777" w:rsidR="00063E1E" w:rsidRPr="001622BE" w:rsidRDefault="00063E1E" w:rsidP="008F1395">
      <w:pPr>
        <w:spacing w:after="0" w:line="276" w:lineRule="auto"/>
        <w:jc w:val="center"/>
        <w:rPr>
          <w:rFonts w:ascii="Bookman Old Style" w:hAnsi="Bookman Old Style"/>
          <w:sz w:val="24"/>
          <w:szCs w:val="24"/>
          <w:lang w:val="sv-SE"/>
        </w:rPr>
      </w:pPr>
    </w:p>
    <w:p w14:paraId="10CAF170" w14:textId="117A98D4" w:rsidR="00473F75" w:rsidRDefault="00473F75" w:rsidP="008F1395">
      <w:pPr>
        <w:spacing w:after="0" w:line="276" w:lineRule="auto"/>
        <w:jc w:val="center"/>
        <w:rPr>
          <w:rFonts w:ascii="Bookman Old Style" w:hAnsi="Bookman Old Style"/>
          <w:sz w:val="24"/>
          <w:szCs w:val="24"/>
          <w:lang w:val="sv-SE"/>
        </w:rPr>
      </w:pPr>
      <w:r w:rsidRPr="001622BE">
        <w:rPr>
          <w:rFonts w:ascii="Bookman Old Style" w:hAnsi="Bookman Old Style"/>
          <w:sz w:val="24"/>
          <w:szCs w:val="24"/>
          <w:lang w:val="sv-SE"/>
        </w:rPr>
        <w:t>PERUBAHAN ATAS PERATURAN BUPATI SRAGEN NOMOR  62 TAHUN 2021 TENTANG LAPORAN HARTA KEKAYAAN PENYELENGGARA NEGARA DI LINGKUNGAN PEMERINTAH KABUPATEN SRAGEN</w:t>
      </w:r>
    </w:p>
    <w:p w14:paraId="021E8622" w14:textId="77777777" w:rsidR="00063E1E" w:rsidRPr="001622BE" w:rsidRDefault="00063E1E" w:rsidP="008F1395">
      <w:pPr>
        <w:spacing w:after="0" w:line="276" w:lineRule="auto"/>
        <w:jc w:val="center"/>
        <w:rPr>
          <w:rFonts w:ascii="Bookman Old Style" w:hAnsi="Bookman Old Style"/>
          <w:sz w:val="24"/>
          <w:szCs w:val="24"/>
          <w:lang w:val="sv-SE"/>
        </w:rPr>
      </w:pPr>
    </w:p>
    <w:p w14:paraId="387B09F2" w14:textId="549D0AF6" w:rsidR="00326377" w:rsidRDefault="00326377" w:rsidP="008F1395">
      <w:pPr>
        <w:spacing w:after="0" w:line="276" w:lineRule="auto"/>
        <w:jc w:val="center"/>
        <w:rPr>
          <w:rFonts w:ascii="Bookman Old Style" w:hAnsi="Bookman Old Style"/>
          <w:sz w:val="24"/>
          <w:szCs w:val="24"/>
          <w:lang w:val="sv-SE"/>
        </w:rPr>
      </w:pPr>
      <w:r w:rsidRPr="001622BE">
        <w:rPr>
          <w:rFonts w:ascii="Bookman Old Style" w:hAnsi="Bookman Old Style"/>
          <w:sz w:val="24"/>
          <w:szCs w:val="24"/>
          <w:lang w:val="sv-SE"/>
        </w:rPr>
        <w:t>DENGAN RAHMAT TUHAN YANG MAHA ESA</w:t>
      </w:r>
    </w:p>
    <w:p w14:paraId="680C77E1" w14:textId="77777777" w:rsidR="00063E1E" w:rsidRPr="001622BE" w:rsidRDefault="00063E1E" w:rsidP="008F1395">
      <w:pPr>
        <w:spacing w:after="0" w:line="276" w:lineRule="auto"/>
        <w:jc w:val="center"/>
        <w:rPr>
          <w:rFonts w:ascii="Bookman Old Style" w:hAnsi="Bookman Old Style"/>
          <w:sz w:val="24"/>
          <w:szCs w:val="24"/>
          <w:lang w:val="sv-SE"/>
        </w:rPr>
      </w:pPr>
    </w:p>
    <w:p w14:paraId="2A8023F2" w14:textId="77777777" w:rsidR="00326377" w:rsidRPr="001622BE" w:rsidRDefault="00326377" w:rsidP="008F1395">
      <w:pPr>
        <w:spacing w:after="0" w:line="276" w:lineRule="auto"/>
        <w:jc w:val="center"/>
        <w:rPr>
          <w:rFonts w:ascii="Bookman Old Style" w:hAnsi="Bookman Old Style"/>
          <w:sz w:val="24"/>
          <w:szCs w:val="24"/>
        </w:rPr>
      </w:pPr>
      <w:r w:rsidRPr="001622BE">
        <w:rPr>
          <w:rFonts w:ascii="Bookman Old Style" w:hAnsi="Bookman Old Style"/>
          <w:sz w:val="24"/>
          <w:szCs w:val="24"/>
        </w:rPr>
        <w:t>BUPATI SRAGEN,</w:t>
      </w:r>
    </w:p>
    <w:tbl>
      <w:tblPr>
        <w:tblStyle w:val="TableGrid"/>
        <w:tblW w:w="963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6"/>
        <w:gridCol w:w="293"/>
        <w:gridCol w:w="591"/>
        <w:gridCol w:w="6784"/>
      </w:tblGrid>
      <w:tr w:rsidR="00D56740" w:rsidRPr="001622BE" w14:paraId="4DA4E37D" w14:textId="77777777" w:rsidTr="00E468B3">
        <w:tc>
          <w:tcPr>
            <w:tcW w:w="1966" w:type="dxa"/>
          </w:tcPr>
          <w:p w14:paraId="78C49FC9" w14:textId="5E2E551E" w:rsidR="00D56740" w:rsidRPr="001622BE" w:rsidRDefault="00D56740" w:rsidP="008F1395">
            <w:pPr>
              <w:spacing w:line="276" w:lineRule="auto"/>
              <w:rPr>
                <w:rFonts w:ascii="Bookman Old Style" w:hAnsi="Bookman Old Style"/>
                <w:sz w:val="24"/>
                <w:szCs w:val="24"/>
              </w:rPr>
            </w:pPr>
          </w:p>
        </w:tc>
        <w:tc>
          <w:tcPr>
            <w:tcW w:w="293" w:type="dxa"/>
          </w:tcPr>
          <w:p w14:paraId="2A32D81C" w14:textId="62B1E86C" w:rsidR="00D56740" w:rsidRPr="001622BE" w:rsidRDefault="00D56740" w:rsidP="008F1395">
            <w:pPr>
              <w:spacing w:line="276" w:lineRule="auto"/>
              <w:rPr>
                <w:rFonts w:ascii="Bookman Old Style" w:hAnsi="Bookman Old Style"/>
                <w:sz w:val="24"/>
                <w:szCs w:val="24"/>
              </w:rPr>
            </w:pPr>
          </w:p>
        </w:tc>
        <w:tc>
          <w:tcPr>
            <w:tcW w:w="7375" w:type="dxa"/>
            <w:gridSpan w:val="2"/>
          </w:tcPr>
          <w:p w14:paraId="47316963" w14:textId="7171F65B" w:rsidR="00D56740" w:rsidRPr="001622BE" w:rsidRDefault="00D56740" w:rsidP="008F1395">
            <w:pPr>
              <w:spacing w:line="276" w:lineRule="auto"/>
              <w:jc w:val="both"/>
              <w:rPr>
                <w:rFonts w:ascii="Bookman Old Style" w:hAnsi="Bookman Old Style"/>
                <w:sz w:val="24"/>
                <w:szCs w:val="24"/>
              </w:rPr>
            </w:pPr>
          </w:p>
        </w:tc>
      </w:tr>
      <w:tr w:rsidR="00393B0F" w:rsidRPr="001622BE" w14:paraId="17DCC87C" w14:textId="77777777" w:rsidTr="00E468B3">
        <w:tc>
          <w:tcPr>
            <w:tcW w:w="1966" w:type="dxa"/>
          </w:tcPr>
          <w:p w14:paraId="04312479" w14:textId="4543148B" w:rsidR="00393B0F" w:rsidRPr="001622BE" w:rsidRDefault="00393B0F" w:rsidP="008F1395">
            <w:pPr>
              <w:spacing w:line="276" w:lineRule="auto"/>
              <w:rPr>
                <w:rFonts w:ascii="Bookman Old Style" w:hAnsi="Bookman Old Style"/>
                <w:sz w:val="24"/>
                <w:szCs w:val="24"/>
              </w:rPr>
            </w:pPr>
            <w:proofErr w:type="spellStart"/>
            <w:r w:rsidRPr="001622BE">
              <w:rPr>
                <w:rFonts w:ascii="Bookman Old Style" w:hAnsi="Bookman Old Style"/>
                <w:sz w:val="24"/>
                <w:szCs w:val="24"/>
              </w:rPr>
              <w:t>Menimbang</w:t>
            </w:r>
            <w:proofErr w:type="spellEnd"/>
          </w:p>
        </w:tc>
        <w:tc>
          <w:tcPr>
            <w:tcW w:w="293" w:type="dxa"/>
          </w:tcPr>
          <w:p w14:paraId="6C50DFB1" w14:textId="3977EB72" w:rsidR="00393B0F" w:rsidRPr="001622BE" w:rsidRDefault="00393B0F" w:rsidP="008F1395">
            <w:pPr>
              <w:spacing w:line="276" w:lineRule="auto"/>
              <w:rPr>
                <w:rFonts w:ascii="Bookman Old Style" w:hAnsi="Bookman Old Style"/>
                <w:sz w:val="24"/>
                <w:szCs w:val="24"/>
              </w:rPr>
            </w:pPr>
            <w:r w:rsidRPr="001622BE">
              <w:rPr>
                <w:rFonts w:ascii="Bookman Old Style" w:hAnsi="Bookman Old Style"/>
                <w:sz w:val="24"/>
                <w:szCs w:val="24"/>
              </w:rPr>
              <w:t>:</w:t>
            </w:r>
          </w:p>
        </w:tc>
        <w:tc>
          <w:tcPr>
            <w:tcW w:w="591" w:type="dxa"/>
          </w:tcPr>
          <w:p w14:paraId="75A269CE" w14:textId="5F7F0EAB" w:rsidR="00393B0F" w:rsidRPr="001622BE" w:rsidRDefault="00393B0F" w:rsidP="008F1395">
            <w:pPr>
              <w:spacing w:line="276" w:lineRule="auto"/>
              <w:rPr>
                <w:rFonts w:ascii="Bookman Old Style" w:hAnsi="Bookman Old Style"/>
                <w:sz w:val="24"/>
                <w:szCs w:val="24"/>
              </w:rPr>
            </w:pPr>
            <w:r w:rsidRPr="001622BE">
              <w:rPr>
                <w:rFonts w:ascii="Bookman Old Style" w:hAnsi="Bookman Old Style"/>
                <w:sz w:val="24"/>
                <w:szCs w:val="24"/>
              </w:rPr>
              <w:t>a.</w:t>
            </w:r>
          </w:p>
        </w:tc>
        <w:tc>
          <w:tcPr>
            <w:tcW w:w="6784" w:type="dxa"/>
          </w:tcPr>
          <w:p w14:paraId="72C2023D" w14:textId="59D838DA" w:rsidR="00393B0F" w:rsidRPr="001622BE" w:rsidRDefault="00E2516C" w:rsidP="008F1395">
            <w:pPr>
              <w:spacing w:line="276" w:lineRule="auto"/>
              <w:jc w:val="both"/>
              <w:rPr>
                <w:rFonts w:ascii="Bookman Old Style" w:hAnsi="Bookman Old Style"/>
                <w:sz w:val="24"/>
                <w:szCs w:val="24"/>
              </w:rPr>
            </w:pPr>
            <w:proofErr w:type="spellStart"/>
            <w:r w:rsidRPr="001622BE">
              <w:rPr>
                <w:rFonts w:ascii="Bookman Old Style" w:hAnsi="Bookman Old Style"/>
                <w:sz w:val="24"/>
                <w:szCs w:val="24"/>
              </w:rPr>
              <w:t>bahwa</w:t>
            </w:r>
            <w:proofErr w:type="spellEnd"/>
            <w:r w:rsidRPr="001622BE">
              <w:rPr>
                <w:rFonts w:ascii="Bookman Old Style" w:hAnsi="Bookman Old Style"/>
                <w:sz w:val="24"/>
                <w:szCs w:val="24"/>
              </w:rPr>
              <w:t xml:space="preserve"> </w:t>
            </w:r>
            <w:proofErr w:type="spellStart"/>
            <w:r w:rsidRPr="001622BE">
              <w:rPr>
                <w:rFonts w:ascii="Bookman Old Style" w:hAnsi="Bookman Old Style"/>
                <w:sz w:val="24"/>
                <w:szCs w:val="24"/>
              </w:rPr>
              <w:t>dengan</w:t>
            </w:r>
            <w:proofErr w:type="spellEnd"/>
            <w:r w:rsidRPr="001622BE">
              <w:rPr>
                <w:rFonts w:ascii="Bookman Old Style" w:hAnsi="Bookman Old Style"/>
                <w:sz w:val="24"/>
                <w:szCs w:val="24"/>
              </w:rPr>
              <w:t xml:space="preserve"> </w:t>
            </w:r>
            <w:proofErr w:type="spellStart"/>
            <w:r w:rsidRPr="001622BE">
              <w:rPr>
                <w:rFonts w:ascii="Bookman Old Style" w:hAnsi="Bookman Old Style"/>
                <w:sz w:val="24"/>
                <w:szCs w:val="24"/>
              </w:rPr>
              <w:t>adanya</w:t>
            </w:r>
            <w:proofErr w:type="spellEnd"/>
            <w:r w:rsidRPr="001622BE">
              <w:rPr>
                <w:rFonts w:ascii="Bookman Old Style" w:hAnsi="Bookman Old Style"/>
                <w:sz w:val="24"/>
                <w:szCs w:val="24"/>
              </w:rPr>
              <w:t xml:space="preserve"> </w:t>
            </w:r>
            <w:proofErr w:type="spellStart"/>
            <w:r w:rsidRPr="001622BE">
              <w:rPr>
                <w:rFonts w:ascii="Bookman Old Style" w:hAnsi="Bookman Old Style"/>
                <w:sz w:val="24"/>
                <w:szCs w:val="24"/>
              </w:rPr>
              <w:t>penambahan</w:t>
            </w:r>
            <w:proofErr w:type="spellEnd"/>
            <w:r w:rsidRPr="001622BE">
              <w:rPr>
                <w:rFonts w:ascii="Bookman Old Style" w:hAnsi="Bookman Old Style"/>
                <w:sz w:val="24"/>
                <w:szCs w:val="24"/>
              </w:rPr>
              <w:t xml:space="preserve"> </w:t>
            </w:r>
            <w:proofErr w:type="spellStart"/>
            <w:r w:rsidRPr="001622BE">
              <w:rPr>
                <w:rFonts w:ascii="Bookman Old Style" w:hAnsi="Bookman Old Style"/>
                <w:sz w:val="24"/>
                <w:szCs w:val="24"/>
              </w:rPr>
              <w:t>penyelenggara</w:t>
            </w:r>
            <w:proofErr w:type="spellEnd"/>
            <w:r w:rsidRPr="001622BE">
              <w:rPr>
                <w:rFonts w:ascii="Bookman Old Style" w:hAnsi="Bookman Old Style"/>
                <w:sz w:val="24"/>
                <w:szCs w:val="24"/>
              </w:rPr>
              <w:t xml:space="preserve"> negara yang </w:t>
            </w:r>
            <w:proofErr w:type="spellStart"/>
            <w:r w:rsidRPr="001622BE">
              <w:rPr>
                <w:rFonts w:ascii="Bookman Old Style" w:hAnsi="Bookman Old Style"/>
                <w:sz w:val="24"/>
                <w:szCs w:val="24"/>
              </w:rPr>
              <w:t>wajib</w:t>
            </w:r>
            <w:proofErr w:type="spellEnd"/>
            <w:r w:rsidRPr="001622BE">
              <w:rPr>
                <w:rFonts w:ascii="Bookman Old Style" w:hAnsi="Bookman Old Style"/>
                <w:sz w:val="24"/>
                <w:szCs w:val="24"/>
              </w:rPr>
              <w:t xml:space="preserve"> </w:t>
            </w:r>
            <w:proofErr w:type="spellStart"/>
            <w:r w:rsidRPr="001622BE">
              <w:rPr>
                <w:rFonts w:ascii="Bookman Old Style" w:hAnsi="Bookman Old Style"/>
                <w:sz w:val="24"/>
                <w:szCs w:val="24"/>
              </w:rPr>
              <w:t>melaporkan</w:t>
            </w:r>
            <w:proofErr w:type="spellEnd"/>
            <w:r w:rsidRPr="001622BE">
              <w:rPr>
                <w:rFonts w:ascii="Bookman Old Style" w:hAnsi="Bookman Old Style"/>
                <w:sz w:val="24"/>
                <w:szCs w:val="24"/>
              </w:rPr>
              <w:t xml:space="preserve"> </w:t>
            </w:r>
            <w:proofErr w:type="spellStart"/>
            <w:r w:rsidRPr="001622BE">
              <w:rPr>
                <w:rFonts w:ascii="Bookman Old Style" w:hAnsi="Bookman Old Style"/>
                <w:sz w:val="24"/>
                <w:szCs w:val="24"/>
              </w:rPr>
              <w:t>harta</w:t>
            </w:r>
            <w:proofErr w:type="spellEnd"/>
            <w:r w:rsidRPr="001622BE">
              <w:rPr>
                <w:rFonts w:ascii="Bookman Old Style" w:hAnsi="Bookman Old Style"/>
                <w:sz w:val="24"/>
                <w:szCs w:val="24"/>
              </w:rPr>
              <w:t xml:space="preserve"> </w:t>
            </w:r>
            <w:proofErr w:type="spellStart"/>
            <w:r w:rsidRPr="001622BE">
              <w:rPr>
                <w:rFonts w:ascii="Bookman Old Style" w:hAnsi="Bookman Old Style"/>
                <w:sz w:val="24"/>
                <w:szCs w:val="24"/>
              </w:rPr>
              <w:t>kekayaannya</w:t>
            </w:r>
            <w:proofErr w:type="spellEnd"/>
            <w:r w:rsidRPr="001622BE">
              <w:rPr>
                <w:rFonts w:ascii="Bookman Old Style" w:hAnsi="Bookman Old Style"/>
                <w:sz w:val="24"/>
                <w:szCs w:val="24"/>
              </w:rPr>
              <w:t xml:space="preserve">, </w:t>
            </w:r>
            <w:proofErr w:type="spellStart"/>
            <w:r w:rsidRPr="001622BE">
              <w:rPr>
                <w:rFonts w:ascii="Bookman Old Style" w:hAnsi="Bookman Old Style"/>
                <w:sz w:val="24"/>
                <w:szCs w:val="24"/>
              </w:rPr>
              <w:t>maka</w:t>
            </w:r>
            <w:proofErr w:type="spellEnd"/>
            <w:r w:rsidRPr="001622BE">
              <w:rPr>
                <w:rFonts w:ascii="Bookman Old Style" w:hAnsi="Bookman Old Style"/>
                <w:sz w:val="24"/>
                <w:szCs w:val="24"/>
              </w:rPr>
              <w:t xml:space="preserve"> </w:t>
            </w:r>
            <w:proofErr w:type="spellStart"/>
            <w:r w:rsidRPr="001622BE">
              <w:rPr>
                <w:rFonts w:ascii="Bookman Old Style" w:hAnsi="Bookman Old Style"/>
                <w:sz w:val="24"/>
                <w:szCs w:val="24"/>
              </w:rPr>
              <w:t>Peraturan</w:t>
            </w:r>
            <w:proofErr w:type="spellEnd"/>
            <w:r w:rsidRPr="001622BE">
              <w:rPr>
                <w:rFonts w:ascii="Bookman Old Style" w:hAnsi="Bookman Old Style"/>
                <w:sz w:val="24"/>
                <w:szCs w:val="24"/>
              </w:rPr>
              <w:t xml:space="preserve"> </w:t>
            </w:r>
            <w:proofErr w:type="spellStart"/>
            <w:r w:rsidRPr="001622BE">
              <w:rPr>
                <w:rFonts w:ascii="Bookman Old Style" w:hAnsi="Bookman Old Style"/>
                <w:sz w:val="24"/>
                <w:szCs w:val="24"/>
              </w:rPr>
              <w:t>Bupati</w:t>
            </w:r>
            <w:proofErr w:type="spellEnd"/>
            <w:r w:rsidRPr="001622BE">
              <w:rPr>
                <w:rFonts w:ascii="Bookman Old Style" w:hAnsi="Bookman Old Style"/>
                <w:sz w:val="24"/>
                <w:szCs w:val="24"/>
              </w:rPr>
              <w:t xml:space="preserve"> </w:t>
            </w:r>
            <w:proofErr w:type="spellStart"/>
            <w:r w:rsidRPr="001622BE">
              <w:rPr>
                <w:rFonts w:ascii="Bookman Old Style" w:hAnsi="Bookman Old Style"/>
                <w:sz w:val="24"/>
                <w:szCs w:val="24"/>
              </w:rPr>
              <w:t>Sragen</w:t>
            </w:r>
            <w:proofErr w:type="spellEnd"/>
            <w:r w:rsidRPr="001622BE">
              <w:rPr>
                <w:rFonts w:ascii="Bookman Old Style" w:hAnsi="Bookman Old Style"/>
                <w:sz w:val="24"/>
                <w:szCs w:val="24"/>
              </w:rPr>
              <w:t xml:space="preserve"> </w:t>
            </w:r>
            <w:proofErr w:type="spellStart"/>
            <w:r w:rsidRPr="001622BE">
              <w:rPr>
                <w:rFonts w:ascii="Bookman Old Style" w:hAnsi="Bookman Old Style"/>
                <w:sz w:val="24"/>
                <w:szCs w:val="24"/>
              </w:rPr>
              <w:t>Nomor</w:t>
            </w:r>
            <w:proofErr w:type="spellEnd"/>
            <w:r w:rsidRPr="001622BE">
              <w:rPr>
                <w:rFonts w:ascii="Bookman Old Style" w:hAnsi="Bookman Old Style"/>
                <w:sz w:val="24"/>
                <w:szCs w:val="24"/>
              </w:rPr>
              <w:t xml:space="preserve"> 62 </w:t>
            </w:r>
            <w:proofErr w:type="spellStart"/>
            <w:r w:rsidRPr="001622BE">
              <w:rPr>
                <w:rFonts w:ascii="Bookman Old Style" w:hAnsi="Bookman Old Style"/>
                <w:sz w:val="24"/>
                <w:szCs w:val="24"/>
              </w:rPr>
              <w:t>Tahun</w:t>
            </w:r>
            <w:proofErr w:type="spellEnd"/>
            <w:r w:rsidRPr="001622BE">
              <w:rPr>
                <w:rFonts w:ascii="Bookman Old Style" w:hAnsi="Bookman Old Style"/>
                <w:sz w:val="24"/>
                <w:szCs w:val="24"/>
              </w:rPr>
              <w:t xml:space="preserve"> 2021 </w:t>
            </w:r>
            <w:proofErr w:type="spellStart"/>
            <w:r w:rsidRPr="001622BE">
              <w:rPr>
                <w:rFonts w:ascii="Bookman Old Style" w:hAnsi="Bookman Old Style"/>
                <w:sz w:val="24"/>
                <w:szCs w:val="24"/>
              </w:rPr>
              <w:t>tentang</w:t>
            </w:r>
            <w:proofErr w:type="spellEnd"/>
            <w:r w:rsidRPr="001622BE">
              <w:rPr>
                <w:rFonts w:ascii="Bookman Old Style" w:hAnsi="Bookman Old Style"/>
                <w:sz w:val="24"/>
                <w:szCs w:val="24"/>
              </w:rPr>
              <w:t xml:space="preserve"> </w:t>
            </w:r>
            <w:proofErr w:type="spellStart"/>
            <w:r w:rsidRPr="001622BE">
              <w:rPr>
                <w:rFonts w:ascii="Bookman Old Style" w:hAnsi="Bookman Old Style"/>
                <w:sz w:val="24"/>
                <w:szCs w:val="24"/>
              </w:rPr>
              <w:t>Laporan</w:t>
            </w:r>
            <w:proofErr w:type="spellEnd"/>
            <w:r w:rsidRPr="001622BE">
              <w:rPr>
                <w:rFonts w:ascii="Bookman Old Style" w:hAnsi="Bookman Old Style"/>
                <w:sz w:val="24"/>
                <w:szCs w:val="24"/>
              </w:rPr>
              <w:t xml:space="preserve"> </w:t>
            </w:r>
            <w:proofErr w:type="spellStart"/>
            <w:r w:rsidRPr="001622BE">
              <w:rPr>
                <w:rFonts w:ascii="Bookman Old Style" w:hAnsi="Bookman Old Style"/>
                <w:sz w:val="24"/>
                <w:szCs w:val="24"/>
              </w:rPr>
              <w:t>Harta</w:t>
            </w:r>
            <w:proofErr w:type="spellEnd"/>
            <w:r w:rsidRPr="001622BE">
              <w:rPr>
                <w:rFonts w:ascii="Bookman Old Style" w:hAnsi="Bookman Old Style"/>
                <w:sz w:val="24"/>
                <w:szCs w:val="24"/>
              </w:rPr>
              <w:t xml:space="preserve"> </w:t>
            </w:r>
            <w:proofErr w:type="spellStart"/>
            <w:r w:rsidRPr="001622BE">
              <w:rPr>
                <w:rFonts w:ascii="Bookman Old Style" w:hAnsi="Bookman Old Style"/>
                <w:sz w:val="24"/>
                <w:szCs w:val="24"/>
              </w:rPr>
              <w:t>Kekayaan</w:t>
            </w:r>
            <w:proofErr w:type="spellEnd"/>
            <w:r w:rsidRPr="001622BE">
              <w:rPr>
                <w:rFonts w:ascii="Bookman Old Style" w:hAnsi="Bookman Old Style"/>
                <w:sz w:val="24"/>
                <w:szCs w:val="24"/>
              </w:rPr>
              <w:t xml:space="preserve"> </w:t>
            </w:r>
            <w:proofErr w:type="spellStart"/>
            <w:r w:rsidRPr="001622BE">
              <w:rPr>
                <w:rFonts w:ascii="Bookman Old Style" w:hAnsi="Bookman Old Style"/>
                <w:sz w:val="24"/>
                <w:szCs w:val="24"/>
              </w:rPr>
              <w:t>Penyelenggara</w:t>
            </w:r>
            <w:proofErr w:type="spellEnd"/>
            <w:r w:rsidRPr="001622BE">
              <w:rPr>
                <w:rFonts w:ascii="Bookman Old Style" w:hAnsi="Bookman Old Style"/>
                <w:sz w:val="24"/>
                <w:szCs w:val="24"/>
              </w:rPr>
              <w:t xml:space="preserve"> Negara di </w:t>
            </w:r>
            <w:proofErr w:type="spellStart"/>
            <w:r w:rsidRPr="001622BE">
              <w:rPr>
                <w:rFonts w:ascii="Bookman Old Style" w:hAnsi="Bookman Old Style"/>
                <w:sz w:val="24"/>
                <w:szCs w:val="24"/>
              </w:rPr>
              <w:t>Lingkungan</w:t>
            </w:r>
            <w:proofErr w:type="spellEnd"/>
            <w:r w:rsidRPr="001622BE">
              <w:rPr>
                <w:rFonts w:ascii="Bookman Old Style" w:hAnsi="Bookman Old Style"/>
                <w:sz w:val="24"/>
                <w:szCs w:val="24"/>
              </w:rPr>
              <w:t xml:space="preserve"> </w:t>
            </w:r>
            <w:proofErr w:type="spellStart"/>
            <w:r w:rsidRPr="001622BE">
              <w:rPr>
                <w:rFonts w:ascii="Bookman Old Style" w:hAnsi="Bookman Old Style"/>
                <w:sz w:val="24"/>
                <w:szCs w:val="24"/>
              </w:rPr>
              <w:t>Pemerintah</w:t>
            </w:r>
            <w:proofErr w:type="spellEnd"/>
            <w:r w:rsidRPr="001622BE">
              <w:rPr>
                <w:rFonts w:ascii="Bookman Old Style" w:hAnsi="Bookman Old Style"/>
                <w:sz w:val="24"/>
                <w:szCs w:val="24"/>
              </w:rPr>
              <w:t xml:space="preserve"> </w:t>
            </w:r>
            <w:proofErr w:type="spellStart"/>
            <w:r w:rsidRPr="001622BE">
              <w:rPr>
                <w:rFonts w:ascii="Bookman Old Style" w:hAnsi="Bookman Old Style"/>
                <w:sz w:val="24"/>
                <w:szCs w:val="24"/>
              </w:rPr>
              <w:t>Kabupaten</w:t>
            </w:r>
            <w:proofErr w:type="spellEnd"/>
            <w:r w:rsidRPr="001622BE">
              <w:rPr>
                <w:rFonts w:ascii="Bookman Old Style" w:hAnsi="Bookman Old Style"/>
                <w:sz w:val="24"/>
                <w:szCs w:val="24"/>
              </w:rPr>
              <w:t xml:space="preserve"> </w:t>
            </w:r>
            <w:proofErr w:type="spellStart"/>
            <w:r w:rsidRPr="001622BE">
              <w:rPr>
                <w:rFonts w:ascii="Bookman Old Style" w:hAnsi="Bookman Old Style"/>
                <w:sz w:val="24"/>
                <w:szCs w:val="24"/>
              </w:rPr>
              <w:t>Sragen</w:t>
            </w:r>
            <w:proofErr w:type="spellEnd"/>
            <w:r w:rsidRPr="001622BE">
              <w:rPr>
                <w:rFonts w:ascii="Bookman Old Style" w:hAnsi="Bookman Old Style"/>
                <w:sz w:val="24"/>
                <w:szCs w:val="24"/>
              </w:rPr>
              <w:t xml:space="preserve"> </w:t>
            </w:r>
            <w:proofErr w:type="spellStart"/>
            <w:r w:rsidRPr="001622BE">
              <w:rPr>
                <w:rFonts w:ascii="Bookman Old Style" w:hAnsi="Bookman Old Style"/>
                <w:sz w:val="24"/>
                <w:szCs w:val="24"/>
              </w:rPr>
              <w:t>perlu</w:t>
            </w:r>
            <w:proofErr w:type="spellEnd"/>
            <w:r w:rsidRPr="001622BE">
              <w:rPr>
                <w:rFonts w:ascii="Bookman Old Style" w:hAnsi="Bookman Old Style"/>
                <w:sz w:val="24"/>
                <w:szCs w:val="24"/>
              </w:rPr>
              <w:t xml:space="preserve"> </w:t>
            </w:r>
            <w:proofErr w:type="spellStart"/>
            <w:r w:rsidR="00C6024C">
              <w:rPr>
                <w:rFonts w:ascii="Bookman Old Style" w:hAnsi="Bookman Old Style"/>
                <w:sz w:val="24"/>
                <w:szCs w:val="24"/>
              </w:rPr>
              <w:t>diubah</w:t>
            </w:r>
            <w:proofErr w:type="spellEnd"/>
            <w:r w:rsidR="00C6024C">
              <w:rPr>
                <w:rFonts w:ascii="Bookman Old Style" w:hAnsi="Bookman Old Style"/>
                <w:sz w:val="24"/>
                <w:szCs w:val="24"/>
              </w:rPr>
              <w:t xml:space="preserve"> dan </w:t>
            </w:r>
            <w:proofErr w:type="spellStart"/>
            <w:r w:rsidRPr="001622BE">
              <w:rPr>
                <w:rFonts w:ascii="Bookman Old Style" w:hAnsi="Bookman Old Style"/>
                <w:sz w:val="24"/>
                <w:szCs w:val="24"/>
              </w:rPr>
              <w:t>disesuaikan</w:t>
            </w:r>
            <w:proofErr w:type="spellEnd"/>
            <w:r w:rsidRPr="001622BE">
              <w:rPr>
                <w:rFonts w:ascii="Bookman Old Style" w:hAnsi="Bookman Old Style"/>
                <w:sz w:val="24"/>
                <w:szCs w:val="24"/>
              </w:rPr>
              <w:t>;</w:t>
            </w:r>
          </w:p>
        </w:tc>
      </w:tr>
      <w:tr w:rsidR="00393B0F" w:rsidRPr="001622BE" w14:paraId="0783D4AF" w14:textId="77777777" w:rsidTr="00E468B3">
        <w:tc>
          <w:tcPr>
            <w:tcW w:w="1966" w:type="dxa"/>
          </w:tcPr>
          <w:p w14:paraId="1B544B2B" w14:textId="77777777" w:rsidR="00393B0F" w:rsidRPr="001622BE" w:rsidRDefault="00393B0F" w:rsidP="008F1395">
            <w:pPr>
              <w:spacing w:line="276" w:lineRule="auto"/>
              <w:rPr>
                <w:rFonts w:ascii="Bookman Old Style" w:hAnsi="Bookman Old Style"/>
                <w:sz w:val="24"/>
                <w:szCs w:val="24"/>
              </w:rPr>
            </w:pPr>
          </w:p>
        </w:tc>
        <w:tc>
          <w:tcPr>
            <w:tcW w:w="293" w:type="dxa"/>
          </w:tcPr>
          <w:p w14:paraId="0BD48059" w14:textId="77777777" w:rsidR="00393B0F" w:rsidRPr="001622BE" w:rsidRDefault="00393B0F" w:rsidP="008F1395">
            <w:pPr>
              <w:spacing w:line="276" w:lineRule="auto"/>
              <w:rPr>
                <w:rFonts w:ascii="Bookman Old Style" w:hAnsi="Bookman Old Style"/>
                <w:sz w:val="24"/>
                <w:szCs w:val="24"/>
              </w:rPr>
            </w:pPr>
          </w:p>
        </w:tc>
        <w:tc>
          <w:tcPr>
            <w:tcW w:w="591" w:type="dxa"/>
          </w:tcPr>
          <w:p w14:paraId="724C93FF" w14:textId="0E54EF55" w:rsidR="00393B0F" w:rsidRPr="001622BE" w:rsidRDefault="00393B0F" w:rsidP="008F1395">
            <w:pPr>
              <w:spacing w:line="276" w:lineRule="auto"/>
              <w:rPr>
                <w:rFonts w:ascii="Bookman Old Style" w:hAnsi="Bookman Old Style"/>
                <w:sz w:val="24"/>
                <w:szCs w:val="24"/>
              </w:rPr>
            </w:pPr>
            <w:r w:rsidRPr="001622BE">
              <w:rPr>
                <w:rFonts w:ascii="Bookman Old Style" w:hAnsi="Bookman Old Style"/>
                <w:sz w:val="24"/>
                <w:szCs w:val="24"/>
              </w:rPr>
              <w:t xml:space="preserve">b. </w:t>
            </w:r>
          </w:p>
        </w:tc>
        <w:tc>
          <w:tcPr>
            <w:tcW w:w="6784" w:type="dxa"/>
          </w:tcPr>
          <w:p w14:paraId="6E335EB1" w14:textId="54E6633D" w:rsidR="00393B0F" w:rsidRPr="00002FB8" w:rsidRDefault="00E2516C" w:rsidP="008F1395">
            <w:pPr>
              <w:spacing w:line="276" w:lineRule="auto"/>
              <w:jc w:val="both"/>
              <w:rPr>
                <w:rFonts w:ascii="Bookman Old Style" w:hAnsi="Bookman Old Style"/>
                <w:sz w:val="24"/>
                <w:szCs w:val="24"/>
              </w:rPr>
            </w:pPr>
            <w:proofErr w:type="spellStart"/>
            <w:r w:rsidRPr="00002FB8">
              <w:rPr>
                <w:rFonts w:ascii="Bookman Old Style" w:hAnsi="Bookman Old Style"/>
                <w:sz w:val="24"/>
                <w:szCs w:val="24"/>
              </w:rPr>
              <w:t>bahwa</w:t>
            </w:r>
            <w:proofErr w:type="spellEnd"/>
            <w:r w:rsidRPr="00002FB8">
              <w:rPr>
                <w:rFonts w:ascii="Bookman Old Style" w:hAnsi="Bookman Old Style"/>
                <w:sz w:val="24"/>
                <w:szCs w:val="24"/>
              </w:rPr>
              <w:t xml:space="preserve"> </w:t>
            </w:r>
            <w:proofErr w:type="spellStart"/>
            <w:r w:rsidRPr="00002FB8">
              <w:rPr>
                <w:rFonts w:ascii="Bookman Old Style" w:hAnsi="Bookman Old Style"/>
                <w:sz w:val="24"/>
                <w:szCs w:val="24"/>
              </w:rPr>
              <w:t>berdasarkan</w:t>
            </w:r>
            <w:proofErr w:type="spellEnd"/>
            <w:r w:rsidRPr="00002FB8">
              <w:rPr>
                <w:rFonts w:ascii="Bookman Old Style" w:hAnsi="Bookman Old Style"/>
                <w:sz w:val="24"/>
                <w:szCs w:val="24"/>
              </w:rPr>
              <w:t xml:space="preserve"> </w:t>
            </w:r>
            <w:proofErr w:type="spellStart"/>
            <w:r w:rsidRPr="00002FB8">
              <w:rPr>
                <w:rFonts w:ascii="Bookman Old Style" w:hAnsi="Bookman Old Style"/>
                <w:sz w:val="24"/>
                <w:szCs w:val="24"/>
              </w:rPr>
              <w:t>pertimbangan</w:t>
            </w:r>
            <w:proofErr w:type="spellEnd"/>
            <w:r w:rsidRPr="00002FB8">
              <w:rPr>
                <w:rFonts w:ascii="Bookman Old Style" w:hAnsi="Bookman Old Style"/>
                <w:sz w:val="24"/>
                <w:szCs w:val="24"/>
              </w:rPr>
              <w:t xml:space="preserve"> </w:t>
            </w:r>
            <w:proofErr w:type="spellStart"/>
            <w:r w:rsidR="00980BD5" w:rsidRPr="00002FB8">
              <w:rPr>
                <w:rFonts w:ascii="Bookman Old Style" w:hAnsi="Bookman Old Style"/>
                <w:sz w:val="24"/>
                <w:szCs w:val="24"/>
              </w:rPr>
              <w:t>sebagaimana</w:t>
            </w:r>
            <w:proofErr w:type="spellEnd"/>
            <w:r w:rsidR="00980BD5" w:rsidRPr="00002FB8">
              <w:rPr>
                <w:rFonts w:ascii="Bookman Old Style" w:hAnsi="Bookman Old Style"/>
                <w:sz w:val="24"/>
                <w:szCs w:val="24"/>
              </w:rPr>
              <w:t xml:space="preserve"> </w:t>
            </w:r>
            <w:proofErr w:type="spellStart"/>
            <w:r w:rsidR="00980BD5" w:rsidRPr="00002FB8">
              <w:rPr>
                <w:rFonts w:ascii="Bookman Old Style" w:hAnsi="Bookman Old Style"/>
                <w:sz w:val="24"/>
                <w:szCs w:val="24"/>
              </w:rPr>
              <w:t>dimaksud</w:t>
            </w:r>
            <w:proofErr w:type="spellEnd"/>
            <w:r w:rsidR="00980BD5" w:rsidRPr="00002FB8">
              <w:rPr>
                <w:rFonts w:ascii="Bookman Old Style" w:hAnsi="Bookman Old Style"/>
                <w:sz w:val="24"/>
                <w:szCs w:val="24"/>
              </w:rPr>
              <w:t xml:space="preserve"> </w:t>
            </w:r>
            <w:proofErr w:type="spellStart"/>
            <w:r w:rsidR="00980BD5" w:rsidRPr="00002FB8">
              <w:rPr>
                <w:rFonts w:ascii="Bookman Old Style" w:hAnsi="Bookman Old Style"/>
                <w:sz w:val="24"/>
                <w:szCs w:val="24"/>
              </w:rPr>
              <w:t>dalam</w:t>
            </w:r>
            <w:proofErr w:type="spellEnd"/>
            <w:r w:rsidR="00980BD5" w:rsidRPr="00002FB8">
              <w:rPr>
                <w:rFonts w:ascii="Bookman Old Style" w:hAnsi="Bookman Old Style"/>
                <w:sz w:val="24"/>
                <w:szCs w:val="24"/>
              </w:rPr>
              <w:t xml:space="preserve"> </w:t>
            </w:r>
            <w:proofErr w:type="spellStart"/>
            <w:r w:rsidRPr="00002FB8">
              <w:rPr>
                <w:rFonts w:ascii="Bookman Old Style" w:hAnsi="Bookman Old Style"/>
                <w:sz w:val="24"/>
                <w:szCs w:val="24"/>
              </w:rPr>
              <w:t>huruf</w:t>
            </w:r>
            <w:proofErr w:type="spellEnd"/>
            <w:r w:rsidRPr="00002FB8">
              <w:rPr>
                <w:rFonts w:ascii="Bookman Old Style" w:hAnsi="Bookman Old Style"/>
                <w:sz w:val="24"/>
                <w:szCs w:val="24"/>
              </w:rPr>
              <w:t xml:space="preserve"> a, </w:t>
            </w:r>
            <w:proofErr w:type="spellStart"/>
            <w:r w:rsidRPr="00002FB8">
              <w:rPr>
                <w:rFonts w:ascii="Bookman Old Style" w:hAnsi="Bookman Old Style"/>
                <w:sz w:val="24"/>
                <w:szCs w:val="24"/>
              </w:rPr>
              <w:t>perlu</w:t>
            </w:r>
            <w:proofErr w:type="spellEnd"/>
            <w:r w:rsidRPr="00002FB8">
              <w:rPr>
                <w:rFonts w:ascii="Bookman Old Style" w:hAnsi="Bookman Old Style"/>
                <w:sz w:val="24"/>
                <w:szCs w:val="24"/>
              </w:rPr>
              <w:t xml:space="preserve"> </w:t>
            </w:r>
            <w:proofErr w:type="spellStart"/>
            <w:r w:rsidRPr="00002FB8">
              <w:rPr>
                <w:rFonts w:ascii="Bookman Old Style" w:hAnsi="Bookman Old Style"/>
                <w:sz w:val="24"/>
                <w:szCs w:val="24"/>
              </w:rPr>
              <w:t>menetapkan</w:t>
            </w:r>
            <w:proofErr w:type="spellEnd"/>
            <w:r w:rsidRPr="00002FB8">
              <w:rPr>
                <w:rFonts w:ascii="Bookman Old Style" w:hAnsi="Bookman Old Style"/>
                <w:sz w:val="24"/>
                <w:szCs w:val="24"/>
              </w:rPr>
              <w:t xml:space="preserve"> </w:t>
            </w:r>
            <w:proofErr w:type="spellStart"/>
            <w:r w:rsidRPr="00002FB8">
              <w:rPr>
                <w:rFonts w:ascii="Bookman Old Style" w:hAnsi="Bookman Old Style"/>
                <w:sz w:val="24"/>
                <w:szCs w:val="24"/>
              </w:rPr>
              <w:t>Peraturan</w:t>
            </w:r>
            <w:proofErr w:type="spellEnd"/>
            <w:r w:rsidRPr="00002FB8">
              <w:rPr>
                <w:rFonts w:ascii="Bookman Old Style" w:hAnsi="Bookman Old Style"/>
                <w:sz w:val="24"/>
                <w:szCs w:val="24"/>
              </w:rPr>
              <w:t xml:space="preserve"> </w:t>
            </w:r>
            <w:proofErr w:type="spellStart"/>
            <w:r w:rsidRPr="00002FB8">
              <w:rPr>
                <w:rFonts w:ascii="Bookman Old Style" w:hAnsi="Bookman Old Style"/>
                <w:sz w:val="24"/>
                <w:szCs w:val="24"/>
              </w:rPr>
              <w:t>Bupati</w:t>
            </w:r>
            <w:proofErr w:type="spellEnd"/>
            <w:r w:rsidRPr="00002FB8">
              <w:rPr>
                <w:rFonts w:ascii="Bookman Old Style" w:hAnsi="Bookman Old Style"/>
                <w:sz w:val="24"/>
                <w:szCs w:val="24"/>
              </w:rPr>
              <w:t xml:space="preserve"> </w:t>
            </w:r>
            <w:proofErr w:type="spellStart"/>
            <w:r w:rsidRPr="00002FB8">
              <w:rPr>
                <w:rFonts w:ascii="Bookman Old Style" w:hAnsi="Bookman Old Style"/>
                <w:sz w:val="24"/>
                <w:szCs w:val="24"/>
              </w:rPr>
              <w:t>tentang</w:t>
            </w:r>
            <w:proofErr w:type="spellEnd"/>
            <w:r w:rsidRPr="00002FB8">
              <w:rPr>
                <w:rFonts w:ascii="Bookman Old Style" w:hAnsi="Bookman Old Style"/>
                <w:sz w:val="24"/>
                <w:szCs w:val="24"/>
              </w:rPr>
              <w:t xml:space="preserve"> </w:t>
            </w:r>
            <w:proofErr w:type="spellStart"/>
            <w:r w:rsidRPr="00002FB8">
              <w:rPr>
                <w:rFonts w:ascii="Bookman Old Style" w:hAnsi="Bookman Old Style"/>
                <w:sz w:val="24"/>
                <w:szCs w:val="24"/>
              </w:rPr>
              <w:t>Perubahan</w:t>
            </w:r>
            <w:proofErr w:type="spellEnd"/>
            <w:r w:rsidRPr="00002FB8">
              <w:rPr>
                <w:rFonts w:ascii="Bookman Old Style" w:hAnsi="Bookman Old Style"/>
                <w:sz w:val="24"/>
                <w:szCs w:val="24"/>
              </w:rPr>
              <w:t xml:space="preserve"> </w:t>
            </w:r>
            <w:proofErr w:type="spellStart"/>
            <w:r w:rsidRPr="00002FB8">
              <w:rPr>
                <w:rFonts w:ascii="Bookman Old Style" w:hAnsi="Bookman Old Style"/>
                <w:sz w:val="24"/>
                <w:szCs w:val="24"/>
              </w:rPr>
              <w:t>atas</w:t>
            </w:r>
            <w:proofErr w:type="spellEnd"/>
            <w:r w:rsidRPr="00002FB8">
              <w:rPr>
                <w:rFonts w:ascii="Bookman Old Style" w:hAnsi="Bookman Old Style"/>
                <w:sz w:val="24"/>
                <w:szCs w:val="24"/>
              </w:rPr>
              <w:t xml:space="preserve"> </w:t>
            </w:r>
            <w:proofErr w:type="spellStart"/>
            <w:r w:rsidRPr="00002FB8">
              <w:rPr>
                <w:rFonts w:ascii="Bookman Old Style" w:hAnsi="Bookman Old Style"/>
                <w:sz w:val="24"/>
                <w:szCs w:val="24"/>
              </w:rPr>
              <w:t>Peraturan</w:t>
            </w:r>
            <w:proofErr w:type="spellEnd"/>
            <w:r w:rsidRPr="00002FB8">
              <w:rPr>
                <w:rFonts w:ascii="Bookman Old Style" w:hAnsi="Bookman Old Style"/>
                <w:sz w:val="24"/>
                <w:szCs w:val="24"/>
              </w:rPr>
              <w:t xml:space="preserve"> </w:t>
            </w:r>
            <w:proofErr w:type="spellStart"/>
            <w:r w:rsidRPr="00002FB8">
              <w:rPr>
                <w:rFonts w:ascii="Bookman Old Style" w:hAnsi="Bookman Old Style"/>
                <w:sz w:val="24"/>
                <w:szCs w:val="24"/>
              </w:rPr>
              <w:t>Bupati</w:t>
            </w:r>
            <w:proofErr w:type="spellEnd"/>
            <w:r w:rsidRPr="00002FB8">
              <w:rPr>
                <w:rFonts w:ascii="Bookman Old Style" w:hAnsi="Bookman Old Style"/>
                <w:sz w:val="24"/>
                <w:szCs w:val="24"/>
              </w:rPr>
              <w:t xml:space="preserve"> </w:t>
            </w:r>
            <w:proofErr w:type="spellStart"/>
            <w:r w:rsidRPr="00002FB8">
              <w:rPr>
                <w:rFonts w:ascii="Bookman Old Style" w:hAnsi="Bookman Old Style"/>
                <w:sz w:val="24"/>
                <w:szCs w:val="24"/>
              </w:rPr>
              <w:t>Sragen</w:t>
            </w:r>
            <w:proofErr w:type="spellEnd"/>
            <w:r w:rsidRPr="00002FB8">
              <w:rPr>
                <w:rFonts w:ascii="Bookman Old Style" w:hAnsi="Bookman Old Style"/>
                <w:sz w:val="24"/>
                <w:szCs w:val="24"/>
              </w:rPr>
              <w:t xml:space="preserve"> </w:t>
            </w:r>
            <w:proofErr w:type="spellStart"/>
            <w:r w:rsidRPr="00002FB8">
              <w:rPr>
                <w:rFonts w:ascii="Bookman Old Style" w:hAnsi="Bookman Old Style"/>
                <w:sz w:val="24"/>
                <w:szCs w:val="24"/>
              </w:rPr>
              <w:t>Nomor</w:t>
            </w:r>
            <w:proofErr w:type="spellEnd"/>
            <w:r w:rsidRPr="00002FB8">
              <w:rPr>
                <w:rFonts w:ascii="Bookman Old Style" w:hAnsi="Bookman Old Style"/>
                <w:sz w:val="24"/>
                <w:szCs w:val="24"/>
              </w:rPr>
              <w:t xml:space="preserve"> 62 </w:t>
            </w:r>
            <w:proofErr w:type="spellStart"/>
            <w:r w:rsidRPr="00002FB8">
              <w:rPr>
                <w:rFonts w:ascii="Bookman Old Style" w:hAnsi="Bookman Old Style"/>
                <w:sz w:val="24"/>
                <w:szCs w:val="24"/>
              </w:rPr>
              <w:t>Tahun</w:t>
            </w:r>
            <w:proofErr w:type="spellEnd"/>
            <w:r w:rsidRPr="00002FB8">
              <w:rPr>
                <w:rFonts w:ascii="Bookman Old Style" w:hAnsi="Bookman Old Style"/>
                <w:sz w:val="24"/>
                <w:szCs w:val="24"/>
              </w:rPr>
              <w:t xml:space="preserve"> 2021 </w:t>
            </w:r>
            <w:proofErr w:type="spellStart"/>
            <w:r w:rsidRPr="00002FB8">
              <w:rPr>
                <w:rFonts w:ascii="Bookman Old Style" w:hAnsi="Bookman Old Style"/>
                <w:sz w:val="24"/>
                <w:szCs w:val="24"/>
              </w:rPr>
              <w:t>tentang</w:t>
            </w:r>
            <w:proofErr w:type="spellEnd"/>
            <w:r w:rsidRPr="00002FB8">
              <w:rPr>
                <w:rFonts w:ascii="Bookman Old Style" w:hAnsi="Bookman Old Style"/>
                <w:sz w:val="24"/>
                <w:szCs w:val="24"/>
              </w:rPr>
              <w:t xml:space="preserve"> </w:t>
            </w:r>
            <w:proofErr w:type="spellStart"/>
            <w:r w:rsidRPr="00002FB8">
              <w:rPr>
                <w:rFonts w:ascii="Bookman Old Style" w:hAnsi="Bookman Old Style"/>
                <w:sz w:val="24"/>
                <w:szCs w:val="24"/>
              </w:rPr>
              <w:t>Laporan</w:t>
            </w:r>
            <w:proofErr w:type="spellEnd"/>
            <w:r w:rsidRPr="00002FB8">
              <w:rPr>
                <w:rFonts w:ascii="Bookman Old Style" w:hAnsi="Bookman Old Style"/>
                <w:sz w:val="24"/>
                <w:szCs w:val="24"/>
              </w:rPr>
              <w:t xml:space="preserve"> </w:t>
            </w:r>
            <w:proofErr w:type="spellStart"/>
            <w:r w:rsidRPr="00002FB8">
              <w:rPr>
                <w:rFonts w:ascii="Bookman Old Style" w:hAnsi="Bookman Old Style"/>
                <w:sz w:val="24"/>
                <w:szCs w:val="24"/>
              </w:rPr>
              <w:t>Harta</w:t>
            </w:r>
            <w:proofErr w:type="spellEnd"/>
            <w:r w:rsidRPr="00002FB8">
              <w:rPr>
                <w:rFonts w:ascii="Bookman Old Style" w:hAnsi="Bookman Old Style"/>
                <w:sz w:val="24"/>
                <w:szCs w:val="24"/>
              </w:rPr>
              <w:t xml:space="preserve"> </w:t>
            </w:r>
            <w:proofErr w:type="spellStart"/>
            <w:r w:rsidRPr="00002FB8">
              <w:rPr>
                <w:rFonts w:ascii="Bookman Old Style" w:hAnsi="Bookman Old Style"/>
                <w:sz w:val="24"/>
                <w:szCs w:val="24"/>
              </w:rPr>
              <w:t>Kekayaan</w:t>
            </w:r>
            <w:proofErr w:type="spellEnd"/>
            <w:r w:rsidRPr="00002FB8">
              <w:rPr>
                <w:rFonts w:ascii="Bookman Old Style" w:hAnsi="Bookman Old Style"/>
                <w:sz w:val="24"/>
                <w:szCs w:val="24"/>
              </w:rPr>
              <w:t xml:space="preserve"> </w:t>
            </w:r>
            <w:proofErr w:type="spellStart"/>
            <w:r w:rsidRPr="00002FB8">
              <w:rPr>
                <w:rFonts w:ascii="Bookman Old Style" w:hAnsi="Bookman Old Style"/>
                <w:sz w:val="24"/>
                <w:szCs w:val="24"/>
              </w:rPr>
              <w:t>Penyelenggara</w:t>
            </w:r>
            <w:proofErr w:type="spellEnd"/>
            <w:r w:rsidRPr="00002FB8">
              <w:rPr>
                <w:rFonts w:ascii="Bookman Old Style" w:hAnsi="Bookman Old Style"/>
                <w:sz w:val="24"/>
                <w:szCs w:val="24"/>
              </w:rPr>
              <w:t xml:space="preserve"> Negara di </w:t>
            </w:r>
            <w:proofErr w:type="spellStart"/>
            <w:r w:rsidRPr="00002FB8">
              <w:rPr>
                <w:rFonts w:ascii="Bookman Old Style" w:hAnsi="Bookman Old Style"/>
                <w:sz w:val="24"/>
                <w:szCs w:val="24"/>
              </w:rPr>
              <w:t>Lingkungan</w:t>
            </w:r>
            <w:proofErr w:type="spellEnd"/>
            <w:r w:rsidRPr="00002FB8">
              <w:rPr>
                <w:rFonts w:ascii="Bookman Old Style" w:hAnsi="Bookman Old Style"/>
                <w:sz w:val="24"/>
                <w:szCs w:val="24"/>
              </w:rPr>
              <w:t xml:space="preserve"> </w:t>
            </w:r>
            <w:proofErr w:type="spellStart"/>
            <w:r w:rsidRPr="00002FB8">
              <w:rPr>
                <w:rFonts w:ascii="Bookman Old Style" w:hAnsi="Bookman Old Style"/>
                <w:sz w:val="24"/>
                <w:szCs w:val="24"/>
              </w:rPr>
              <w:t>Pemerintah</w:t>
            </w:r>
            <w:proofErr w:type="spellEnd"/>
            <w:r w:rsidRPr="00002FB8">
              <w:rPr>
                <w:rFonts w:ascii="Bookman Old Style" w:hAnsi="Bookman Old Style"/>
                <w:sz w:val="24"/>
                <w:szCs w:val="24"/>
              </w:rPr>
              <w:t xml:space="preserve"> </w:t>
            </w:r>
            <w:proofErr w:type="spellStart"/>
            <w:r w:rsidR="00980BD5" w:rsidRPr="00002FB8">
              <w:rPr>
                <w:rFonts w:ascii="Bookman Old Style" w:hAnsi="Bookman Old Style"/>
                <w:sz w:val="24"/>
                <w:szCs w:val="24"/>
              </w:rPr>
              <w:t>Kabupaten</w:t>
            </w:r>
            <w:proofErr w:type="spellEnd"/>
            <w:r w:rsidR="00980BD5" w:rsidRPr="00002FB8">
              <w:rPr>
                <w:rFonts w:ascii="Bookman Old Style" w:hAnsi="Bookman Old Style"/>
                <w:sz w:val="24"/>
                <w:szCs w:val="24"/>
              </w:rPr>
              <w:t xml:space="preserve"> </w:t>
            </w:r>
            <w:proofErr w:type="spellStart"/>
            <w:r w:rsidR="00980BD5" w:rsidRPr="00002FB8">
              <w:rPr>
                <w:rFonts w:ascii="Bookman Old Style" w:hAnsi="Bookman Old Style"/>
                <w:sz w:val="24"/>
                <w:szCs w:val="24"/>
              </w:rPr>
              <w:t>Sragen</w:t>
            </w:r>
            <w:proofErr w:type="spellEnd"/>
            <w:r w:rsidR="00980BD5" w:rsidRPr="00002FB8">
              <w:rPr>
                <w:rFonts w:ascii="Bookman Old Style" w:hAnsi="Bookman Old Style"/>
                <w:sz w:val="24"/>
                <w:szCs w:val="24"/>
              </w:rPr>
              <w:t>;</w:t>
            </w:r>
          </w:p>
          <w:p w14:paraId="7ED68A47" w14:textId="7F76088F" w:rsidR="00980BD5" w:rsidRPr="00002FB8" w:rsidRDefault="00980BD5" w:rsidP="008F1395">
            <w:pPr>
              <w:spacing w:line="276" w:lineRule="auto"/>
              <w:jc w:val="both"/>
              <w:rPr>
                <w:rFonts w:ascii="Bookman Old Style" w:hAnsi="Bookman Old Style"/>
                <w:sz w:val="24"/>
                <w:szCs w:val="24"/>
              </w:rPr>
            </w:pPr>
          </w:p>
        </w:tc>
      </w:tr>
      <w:tr w:rsidR="00393B0F" w:rsidRPr="001622BE" w14:paraId="2B8B7961" w14:textId="77777777" w:rsidTr="00E468B3">
        <w:tc>
          <w:tcPr>
            <w:tcW w:w="1966" w:type="dxa"/>
          </w:tcPr>
          <w:p w14:paraId="49B81B29" w14:textId="43C4992C" w:rsidR="00393B0F" w:rsidRPr="001622BE" w:rsidRDefault="00393B0F" w:rsidP="008F1395">
            <w:pPr>
              <w:spacing w:line="276" w:lineRule="auto"/>
              <w:rPr>
                <w:rFonts w:ascii="Bookman Old Style" w:hAnsi="Bookman Old Style"/>
                <w:sz w:val="24"/>
                <w:szCs w:val="24"/>
              </w:rPr>
            </w:pPr>
            <w:proofErr w:type="spellStart"/>
            <w:r w:rsidRPr="001622BE">
              <w:rPr>
                <w:rFonts w:ascii="Bookman Old Style" w:hAnsi="Bookman Old Style"/>
                <w:sz w:val="24"/>
                <w:szCs w:val="24"/>
              </w:rPr>
              <w:t>Mengingat</w:t>
            </w:r>
            <w:proofErr w:type="spellEnd"/>
            <w:r w:rsidRPr="001622BE">
              <w:rPr>
                <w:rFonts w:ascii="Bookman Old Style" w:hAnsi="Bookman Old Style"/>
                <w:sz w:val="24"/>
                <w:szCs w:val="24"/>
              </w:rPr>
              <w:tab/>
            </w:r>
          </w:p>
        </w:tc>
        <w:tc>
          <w:tcPr>
            <w:tcW w:w="293" w:type="dxa"/>
          </w:tcPr>
          <w:p w14:paraId="36F6CB30" w14:textId="5070A773" w:rsidR="00393B0F" w:rsidRPr="001622BE" w:rsidRDefault="00393B0F" w:rsidP="008F1395">
            <w:pPr>
              <w:spacing w:line="276" w:lineRule="auto"/>
              <w:rPr>
                <w:rFonts w:ascii="Bookman Old Style" w:hAnsi="Bookman Old Style"/>
                <w:sz w:val="24"/>
                <w:szCs w:val="24"/>
              </w:rPr>
            </w:pPr>
            <w:r w:rsidRPr="001622BE">
              <w:rPr>
                <w:rFonts w:ascii="Bookman Old Style" w:hAnsi="Bookman Old Style"/>
                <w:sz w:val="24"/>
                <w:szCs w:val="24"/>
              </w:rPr>
              <w:t>:</w:t>
            </w:r>
          </w:p>
        </w:tc>
        <w:tc>
          <w:tcPr>
            <w:tcW w:w="591" w:type="dxa"/>
          </w:tcPr>
          <w:p w14:paraId="34DDBB5E" w14:textId="49B7645D" w:rsidR="00393B0F" w:rsidRPr="001622BE" w:rsidRDefault="00393B0F" w:rsidP="008F1395">
            <w:pPr>
              <w:spacing w:line="276" w:lineRule="auto"/>
              <w:rPr>
                <w:rFonts w:ascii="Bookman Old Style" w:hAnsi="Bookman Old Style"/>
                <w:sz w:val="24"/>
                <w:szCs w:val="24"/>
              </w:rPr>
            </w:pPr>
            <w:r w:rsidRPr="001622BE">
              <w:rPr>
                <w:rFonts w:ascii="Bookman Old Style" w:hAnsi="Bookman Old Style"/>
                <w:sz w:val="24"/>
                <w:szCs w:val="24"/>
              </w:rPr>
              <w:t>1.</w:t>
            </w:r>
          </w:p>
        </w:tc>
        <w:tc>
          <w:tcPr>
            <w:tcW w:w="6784" w:type="dxa"/>
          </w:tcPr>
          <w:p w14:paraId="3969D134" w14:textId="2751A0EC" w:rsidR="00393B0F" w:rsidRPr="001622BE" w:rsidRDefault="00393B0F" w:rsidP="008F1395">
            <w:pPr>
              <w:spacing w:line="276" w:lineRule="auto"/>
              <w:jc w:val="both"/>
              <w:rPr>
                <w:rFonts w:ascii="Bookman Old Style" w:hAnsi="Bookman Old Style"/>
                <w:sz w:val="24"/>
                <w:szCs w:val="24"/>
              </w:rPr>
            </w:pPr>
            <w:proofErr w:type="spellStart"/>
            <w:r w:rsidRPr="001622BE">
              <w:rPr>
                <w:rFonts w:ascii="Bookman Old Style" w:hAnsi="Bookman Old Style"/>
                <w:sz w:val="24"/>
                <w:szCs w:val="24"/>
              </w:rPr>
              <w:t>Undang-Undang</w:t>
            </w:r>
            <w:proofErr w:type="spellEnd"/>
            <w:r w:rsidRPr="001622BE">
              <w:rPr>
                <w:rFonts w:ascii="Bookman Old Style" w:hAnsi="Bookman Old Style"/>
                <w:sz w:val="24"/>
                <w:szCs w:val="24"/>
              </w:rPr>
              <w:t xml:space="preserve"> </w:t>
            </w:r>
            <w:proofErr w:type="spellStart"/>
            <w:r w:rsidRPr="001622BE">
              <w:rPr>
                <w:rFonts w:ascii="Bookman Old Style" w:hAnsi="Bookman Old Style"/>
                <w:sz w:val="24"/>
                <w:szCs w:val="24"/>
              </w:rPr>
              <w:t>Nomor</w:t>
            </w:r>
            <w:proofErr w:type="spellEnd"/>
            <w:r w:rsidRPr="001622BE">
              <w:rPr>
                <w:rFonts w:ascii="Bookman Old Style" w:hAnsi="Bookman Old Style"/>
                <w:sz w:val="24"/>
                <w:szCs w:val="24"/>
              </w:rPr>
              <w:t xml:space="preserve"> 13 </w:t>
            </w:r>
            <w:proofErr w:type="spellStart"/>
            <w:r w:rsidRPr="001622BE">
              <w:rPr>
                <w:rFonts w:ascii="Bookman Old Style" w:hAnsi="Bookman Old Style"/>
                <w:sz w:val="24"/>
                <w:szCs w:val="24"/>
              </w:rPr>
              <w:t>Tahun</w:t>
            </w:r>
            <w:proofErr w:type="spellEnd"/>
            <w:r w:rsidRPr="001622BE">
              <w:rPr>
                <w:rFonts w:ascii="Bookman Old Style" w:hAnsi="Bookman Old Style"/>
                <w:sz w:val="24"/>
                <w:szCs w:val="24"/>
              </w:rPr>
              <w:t xml:space="preserve"> 1950 </w:t>
            </w:r>
            <w:proofErr w:type="spellStart"/>
            <w:r w:rsidRPr="001622BE">
              <w:rPr>
                <w:rFonts w:ascii="Bookman Old Style" w:hAnsi="Bookman Old Style"/>
                <w:sz w:val="24"/>
                <w:szCs w:val="24"/>
              </w:rPr>
              <w:t>tentang</w:t>
            </w:r>
            <w:proofErr w:type="spellEnd"/>
            <w:r w:rsidRPr="001622BE">
              <w:rPr>
                <w:rFonts w:ascii="Bookman Old Style" w:hAnsi="Bookman Old Style"/>
                <w:sz w:val="24"/>
                <w:szCs w:val="24"/>
              </w:rPr>
              <w:t xml:space="preserve"> </w:t>
            </w:r>
            <w:proofErr w:type="spellStart"/>
            <w:r w:rsidRPr="001622BE">
              <w:rPr>
                <w:rFonts w:ascii="Bookman Old Style" w:hAnsi="Bookman Old Style"/>
                <w:sz w:val="24"/>
                <w:szCs w:val="24"/>
              </w:rPr>
              <w:t>Pembentukan</w:t>
            </w:r>
            <w:proofErr w:type="spellEnd"/>
            <w:r w:rsidRPr="001622BE">
              <w:rPr>
                <w:rFonts w:ascii="Bookman Old Style" w:hAnsi="Bookman Old Style"/>
                <w:sz w:val="24"/>
                <w:szCs w:val="24"/>
              </w:rPr>
              <w:t xml:space="preserve"> Daerah-</w:t>
            </w:r>
            <w:proofErr w:type="spellStart"/>
            <w:r w:rsidRPr="001622BE">
              <w:rPr>
                <w:rFonts w:ascii="Bookman Old Style" w:hAnsi="Bookman Old Style"/>
                <w:sz w:val="24"/>
                <w:szCs w:val="24"/>
              </w:rPr>
              <w:t>daerah</w:t>
            </w:r>
            <w:proofErr w:type="spellEnd"/>
            <w:r w:rsidRPr="001622BE">
              <w:rPr>
                <w:rFonts w:ascii="Bookman Old Style" w:hAnsi="Bookman Old Style"/>
                <w:sz w:val="24"/>
                <w:szCs w:val="24"/>
              </w:rPr>
              <w:t xml:space="preserve"> </w:t>
            </w:r>
            <w:proofErr w:type="spellStart"/>
            <w:r w:rsidRPr="001622BE">
              <w:rPr>
                <w:rFonts w:ascii="Bookman Old Style" w:hAnsi="Bookman Old Style"/>
                <w:sz w:val="24"/>
                <w:szCs w:val="24"/>
              </w:rPr>
              <w:t>Kabupaten</w:t>
            </w:r>
            <w:proofErr w:type="spellEnd"/>
            <w:r w:rsidRPr="001622BE">
              <w:rPr>
                <w:rFonts w:ascii="Bookman Old Style" w:hAnsi="Bookman Old Style"/>
                <w:sz w:val="24"/>
                <w:szCs w:val="24"/>
              </w:rPr>
              <w:t xml:space="preserve"> </w:t>
            </w:r>
            <w:proofErr w:type="spellStart"/>
            <w:r w:rsidRPr="001622BE">
              <w:rPr>
                <w:rFonts w:ascii="Bookman Old Style" w:hAnsi="Bookman Old Style"/>
                <w:sz w:val="24"/>
                <w:szCs w:val="24"/>
              </w:rPr>
              <w:t>dalam</w:t>
            </w:r>
            <w:proofErr w:type="spellEnd"/>
            <w:r w:rsidRPr="001622BE">
              <w:rPr>
                <w:rFonts w:ascii="Bookman Old Style" w:hAnsi="Bookman Old Style"/>
                <w:sz w:val="24"/>
                <w:szCs w:val="24"/>
              </w:rPr>
              <w:t xml:space="preserve"> </w:t>
            </w:r>
            <w:proofErr w:type="spellStart"/>
            <w:r w:rsidRPr="001622BE">
              <w:rPr>
                <w:rFonts w:ascii="Bookman Old Style" w:hAnsi="Bookman Old Style"/>
                <w:sz w:val="24"/>
                <w:szCs w:val="24"/>
              </w:rPr>
              <w:t>Lingkungan</w:t>
            </w:r>
            <w:proofErr w:type="spellEnd"/>
            <w:r w:rsidRPr="001622BE">
              <w:rPr>
                <w:rFonts w:ascii="Bookman Old Style" w:hAnsi="Bookman Old Style"/>
                <w:sz w:val="24"/>
                <w:szCs w:val="24"/>
              </w:rPr>
              <w:t xml:space="preserve"> </w:t>
            </w:r>
            <w:proofErr w:type="spellStart"/>
            <w:r w:rsidRPr="001622BE">
              <w:rPr>
                <w:rFonts w:ascii="Bookman Old Style" w:hAnsi="Bookman Old Style"/>
                <w:sz w:val="24"/>
                <w:szCs w:val="24"/>
              </w:rPr>
              <w:t>Propinsi</w:t>
            </w:r>
            <w:proofErr w:type="spellEnd"/>
            <w:r w:rsidRPr="001622BE">
              <w:rPr>
                <w:rFonts w:ascii="Bookman Old Style" w:hAnsi="Bookman Old Style"/>
                <w:sz w:val="24"/>
                <w:szCs w:val="24"/>
              </w:rPr>
              <w:t xml:space="preserve"> </w:t>
            </w:r>
            <w:proofErr w:type="spellStart"/>
            <w:r w:rsidRPr="001622BE">
              <w:rPr>
                <w:rFonts w:ascii="Bookman Old Style" w:hAnsi="Bookman Old Style"/>
                <w:sz w:val="24"/>
                <w:szCs w:val="24"/>
              </w:rPr>
              <w:t>Jawa</w:t>
            </w:r>
            <w:proofErr w:type="spellEnd"/>
            <w:r w:rsidRPr="001622BE">
              <w:rPr>
                <w:rFonts w:ascii="Bookman Old Style" w:hAnsi="Bookman Old Style"/>
                <w:sz w:val="24"/>
                <w:szCs w:val="24"/>
              </w:rPr>
              <w:t xml:space="preserve"> Tengah (</w:t>
            </w:r>
            <w:proofErr w:type="spellStart"/>
            <w:r w:rsidR="00AD4551" w:rsidRPr="001622BE">
              <w:rPr>
                <w:rFonts w:ascii="Bookman Old Style" w:hAnsi="Bookman Old Style"/>
                <w:sz w:val="24"/>
                <w:szCs w:val="24"/>
              </w:rPr>
              <w:t>Berita</w:t>
            </w:r>
            <w:proofErr w:type="spellEnd"/>
            <w:r w:rsidRPr="001622BE">
              <w:rPr>
                <w:rFonts w:ascii="Bookman Old Style" w:hAnsi="Bookman Old Style"/>
                <w:sz w:val="24"/>
                <w:szCs w:val="24"/>
              </w:rPr>
              <w:t xml:space="preserve"> Negara </w:t>
            </w:r>
            <w:proofErr w:type="spellStart"/>
            <w:r w:rsidRPr="001622BE">
              <w:rPr>
                <w:rFonts w:ascii="Bookman Old Style" w:hAnsi="Bookman Old Style"/>
                <w:sz w:val="24"/>
                <w:szCs w:val="24"/>
              </w:rPr>
              <w:t>Republik</w:t>
            </w:r>
            <w:proofErr w:type="spellEnd"/>
            <w:r w:rsidRPr="001622BE">
              <w:rPr>
                <w:rFonts w:ascii="Bookman Old Style" w:hAnsi="Bookman Old Style"/>
                <w:sz w:val="24"/>
                <w:szCs w:val="24"/>
              </w:rPr>
              <w:t xml:space="preserve"> Indonesia </w:t>
            </w:r>
            <w:proofErr w:type="spellStart"/>
            <w:r w:rsidRPr="001622BE">
              <w:rPr>
                <w:rFonts w:ascii="Bookman Old Style" w:hAnsi="Bookman Old Style"/>
                <w:sz w:val="24"/>
                <w:szCs w:val="24"/>
              </w:rPr>
              <w:t>Tahun</w:t>
            </w:r>
            <w:proofErr w:type="spellEnd"/>
            <w:r w:rsidRPr="001622BE">
              <w:rPr>
                <w:rFonts w:ascii="Bookman Old Style" w:hAnsi="Bookman Old Style"/>
                <w:sz w:val="24"/>
                <w:szCs w:val="24"/>
              </w:rPr>
              <w:t xml:space="preserve"> 1950 </w:t>
            </w:r>
            <w:proofErr w:type="spellStart"/>
            <w:r w:rsidRPr="001622BE">
              <w:rPr>
                <w:rFonts w:ascii="Bookman Old Style" w:hAnsi="Bookman Old Style"/>
                <w:sz w:val="24"/>
                <w:szCs w:val="24"/>
              </w:rPr>
              <w:t>Nomor</w:t>
            </w:r>
            <w:proofErr w:type="spellEnd"/>
            <w:r w:rsidRPr="001622BE">
              <w:rPr>
                <w:rFonts w:ascii="Bookman Old Style" w:hAnsi="Bookman Old Style"/>
                <w:sz w:val="24"/>
                <w:szCs w:val="24"/>
              </w:rPr>
              <w:t xml:space="preserve"> 42);</w:t>
            </w:r>
          </w:p>
        </w:tc>
      </w:tr>
      <w:tr w:rsidR="00393B0F" w:rsidRPr="00507370" w14:paraId="4AE1227A" w14:textId="77777777" w:rsidTr="00E468B3">
        <w:tc>
          <w:tcPr>
            <w:tcW w:w="1966" w:type="dxa"/>
          </w:tcPr>
          <w:p w14:paraId="20BC4EA3" w14:textId="77777777" w:rsidR="00393B0F" w:rsidRPr="001622BE" w:rsidRDefault="00393B0F" w:rsidP="008F1395">
            <w:pPr>
              <w:spacing w:line="276" w:lineRule="auto"/>
              <w:jc w:val="both"/>
              <w:rPr>
                <w:rFonts w:ascii="Bookman Old Style" w:hAnsi="Bookman Old Style"/>
                <w:sz w:val="24"/>
                <w:szCs w:val="24"/>
              </w:rPr>
            </w:pPr>
          </w:p>
        </w:tc>
        <w:tc>
          <w:tcPr>
            <w:tcW w:w="293" w:type="dxa"/>
          </w:tcPr>
          <w:p w14:paraId="7321993B" w14:textId="77777777" w:rsidR="00393B0F" w:rsidRPr="001622BE" w:rsidRDefault="00393B0F" w:rsidP="008F1395">
            <w:pPr>
              <w:spacing w:line="276" w:lineRule="auto"/>
              <w:jc w:val="both"/>
              <w:rPr>
                <w:rFonts w:ascii="Bookman Old Style" w:hAnsi="Bookman Old Style"/>
                <w:sz w:val="24"/>
                <w:szCs w:val="24"/>
              </w:rPr>
            </w:pPr>
          </w:p>
        </w:tc>
        <w:tc>
          <w:tcPr>
            <w:tcW w:w="591" w:type="dxa"/>
          </w:tcPr>
          <w:p w14:paraId="6B005A5A" w14:textId="06351196" w:rsidR="00393B0F" w:rsidRPr="001622BE" w:rsidRDefault="00393B0F" w:rsidP="008F1395">
            <w:pPr>
              <w:spacing w:line="276" w:lineRule="auto"/>
              <w:jc w:val="both"/>
              <w:rPr>
                <w:rFonts w:ascii="Bookman Old Style" w:hAnsi="Bookman Old Style"/>
                <w:sz w:val="24"/>
                <w:szCs w:val="24"/>
              </w:rPr>
            </w:pPr>
            <w:r w:rsidRPr="001622BE">
              <w:rPr>
                <w:rFonts w:ascii="Bookman Old Style" w:hAnsi="Bookman Old Style"/>
                <w:sz w:val="24"/>
                <w:szCs w:val="24"/>
              </w:rPr>
              <w:t>2.</w:t>
            </w:r>
          </w:p>
        </w:tc>
        <w:tc>
          <w:tcPr>
            <w:tcW w:w="6784" w:type="dxa"/>
          </w:tcPr>
          <w:p w14:paraId="07971A85" w14:textId="21CAD6CE" w:rsidR="00393B0F" w:rsidRPr="001622BE" w:rsidRDefault="00393B0F" w:rsidP="008F1395">
            <w:pPr>
              <w:spacing w:line="276" w:lineRule="auto"/>
              <w:jc w:val="both"/>
              <w:rPr>
                <w:rFonts w:ascii="Bookman Old Style" w:hAnsi="Bookman Old Style"/>
                <w:sz w:val="24"/>
                <w:szCs w:val="24"/>
                <w:lang w:val="sv-SE"/>
              </w:rPr>
            </w:pPr>
            <w:r w:rsidRPr="001622BE">
              <w:rPr>
                <w:rFonts w:ascii="Bookman Old Style" w:hAnsi="Bookman Old Style"/>
                <w:sz w:val="24"/>
                <w:szCs w:val="24"/>
                <w:lang w:val="sv-SE"/>
              </w:rPr>
              <w:t>Undang-Undang Nomor 28 Tahun 1999 tentang Penyelenggara Negara Yang Bersih dan Bebas dari Korupsi, Kolusi dan Nepotisme (Lembaran Negara Republik Indonesia Tahun 1999 Nomor 75, Tambahan Lembaran Negara Republik Indonesia Nomor 3851);</w:t>
            </w:r>
            <w:r w:rsidRPr="001622BE">
              <w:rPr>
                <w:rFonts w:ascii="Bookman Old Style" w:hAnsi="Bookman Old Style"/>
                <w:sz w:val="24"/>
                <w:szCs w:val="24"/>
                <w:lang w:val="sv-SE"/>
              </w:rPr>
              <w:tab/>
            </w:r>
          </w:p>
        </w:tc>
      </w:tr>
      <w:tr w:rsidR="00393B0F" w:rsidRPr="001622BE" w14:paraId="678995AC" w14:textId="77777777" w:rsidTr="00E468B3">
        <w:tc>
          <w:tcPr>
            <w:tcW w:w="1966" w:type="dxa"/>
          </w:tcPr>
          <w:p w14:paraId="39F48B12" w14:textId="77777777" w:rsidR="00393B0F" w:rsidRPr="001622BE" w:rsidRDefault="00393B0F" w:rsidP="008F1395">
            <w:pPr>
              <w:spacing w:line="276" w:lineRule="auto"/>
              <w:rPr>
                <w:rFonts w:ascii="Bookman Old Style" w:hAnsi="Bookman Old Style"/>
                <w:sz w:val="24"/>
                <w:szCs w:val="24"/>
                <w:lang w:val="sv-SE"/>
              </w:rPr>
            </w:pPr>
          </w:p>
        </w:tc>
        <w:tc>
          <w:tcPr>
            <w:tcW w:w="293" w:type="dxa"/>
          </w:tcPr>
          <w:p w14:paraId="758808D4" w14:textId="77777777" w:rsidR="00393B0F" w:rsidRPr="001622BE" w:rsidRDefault="00393B0F" w:rsidP="008F1395">
            <w:pPr>
              <w:spacing w:line="276" w:lineRule="auto"/>
              <w:jc w:val="both"/>
              <w:rPr>
                <w:rFonts w:ascii="Bookman Old Style" w:hAnsi="Bookman Old Style"/>
                <w:sz w:val="24"/>
                <w:szCs w:val="24"/>
                <w:lang w:val="sv-SE"/>
              </w:rPr>
            </w:pPr>
          </w:p>
        </w:tc>
        <w:tc>
          <w:tcPr>
            <w:tcW w:w="591" w:type="dxa"/>
          </w:tcPr>
          <w:p w14:paraId="7EC79E4E" w14:textId="2EC9C60D" w:rsidR="00393B0F" w:rsidRPr="001622BE" w:rsidRDefault="00393B0F" w:rsidP="008F1395">
            <w:pPr>
              <w:spacing w:line="276" w:lineRule="auto"/>
              <w:jc w:val="both"/>
              <w:rPr>
                <w:rFonts w:ascii="Bookman Old Style" w:hAnsi="Bookman Old Style"/>
                <w:sz w:val="24"/>
                <w:szCs w:val="24"/>
              </w:rPr>
            </w:pPr>
            <w:r w:rsidRPr="001622BE">
              <w:rPr>
                <w:rFonts w:ascii="Bookman Old Style" w:hAnsi="Bookman Old Style"/>
                <w:sz w:val="24"/>
                <w:szCs w:val="24"/>
              </w:rPr>
              <w:t>3.</w:t>
            </w:r>
          </w:p>
        </w:tc>
        <w:tc>
          <w:tcPr>
            <w:tcW w:w="6784" w:type="dxa"/>
          </w:tcPr>
          <w:p w14:paraId="4B1108C0" w14:textId="31D31B0A" w:rsidR="006E0936" w:rsidRPr="00155390" w:rsidRDefault="00374C4A" w:rsidP="008F1395">
            <w:pPr>
              <w:spacing w:line="276" w:lineRule="auto"/>
              <w:jc w:val="both"/>
              <w:rPr>
                <w:rFonts w:ascii="Bookman Old Style" w:hAnsi="Bookman Old Style"/>
                <w:sz w:val="24"/>
                <w:szCs w:val="24"/>
                <w:lang w:val="en-US"/>
              </w:rPr>
            </w:pPr>
            <w:proofErr w:type="spellStart"/>
            <w:r w:rsidRPr="001622BE">
              <w:rPr>
                <w:rFonts w:ascii="Bookman Old Style" w:hAnsi="Bookman Old Style"/>
                <w:sz w:val="24"/>
                <w:szCs w:val="24"/>
              </w:rPr>
              <w:t>Undang-Undang</w:t>
            </w:r>
            <w:proofErr w:type="spellEnd"/>
            <w:r w:rsidRPr="001622BE">
              <w:rPr>
                <w:rFonts w:ascii="Bookman Old Style" w:hAnsi="Bookman Old Style"/>
                <w:sz w:val="24"/>
                <w:szCs w:val="24"/>
              </w:rPr>
              <w:t xml:space="preserve"> </w:t>
            </w:r>
            <w:proofErr w:type="spellStart"/>
            <w:r w:rsidRPr="001622BE">
              <w:rPr>
                <w:rFonts w:ascii="Bookman Old Style" w:hAnsi="Bookman Old Style"/>
                <w:sz w:val="24"/>
                <w:szCs w:val="24"/>
              </w:rPr>
              <w:t>Nomor</w:t>
            </w:r>
            <w:proofErr w:type="spellEnd"/>
            <w:r w:rsidRPr="001622BE">
              <w:rPr>
                <w:rFonts w:ascii="Bookman Old Style" w:hAnsi="Bookman Old Style"/>
                <w:sz w:val="24"/>
                <w:szCs w:val="24"/>
              </w:rPr>
              <w:t xml:space="preserve"> 23 </w:t>
            </w:r>
            <w:proofErr w:type="spellStart"/>
            <w:r w:rsidRPr="001622BE">
              <w:rPr>
                <w:rFonts w:ascii="Bookman Old Style" w:hAnsi="Bookman Old Style"/>
                <w:sz w:val="24"/>
                <w:szCs w:val="24"/>
              </w:rPr>
              <w:t>Tahun</w:t>
            </w:r>
            <w:proofErr w:type="spellEnd"/>
            <w:r w:rsidRPr="001622BE">
              <w:rPr>
                <w:rFonts w:ascii="Bookman Old Style" w:hAnsi="Bookman Old Style"/>
                <w:sz w:val="24"/>
                <w:szCs w:val="24"/>
              </w:rPr>
              <w:t xml:space="preserve"> 2014 </w:t>
            </w:r>
            <w:proofErr w:type="spellStart"/>
            <w:r w:rsidRPr="001622BE">
              <w:rPr>
                <w:rFonts w:ascii="Bookman Old Style" w:hAnsi="Bookman Old Style"/>
                <w:sz w:val="24"/>
                <w:szCs w:val="24"/>
              </w:rPr>
              <w:t>tentang</w:t>
            </w:r>
            <w:proofErr w:type="spellEnd"/>
            <w:r w:rsidRPr="001622BE">
              <w:rPr>
                <w:rFonts w:ascii="Bookman Old Style" w:hAnsi="Bookman Old Style"/>
                <w:sz w:val="24"/>
                <w:szCs w:val="24"/>
              </w:rPr>
              <w:t xml:space="preserve"> </w:t>
            </w:r>
            <w:proofErr w:type="spellStart"/>
            <w:r w:rsidRPr="001622BE">
              <w:rPr>
                <w:rFonts w:ascii="Bookman Old Style" w:hAnsi="Bookman Old Style"/>
                <w:sz w:val="24"/>
                <w:szCs w:val="24"/>
              </w:rPr>
              <w:t>Pemerintahan</w:t>
            </w:r>
            <w:proofErr w:type="spellEnd"/>
            <w:r w:rsidRPr="001622BE">
              <w:rPr>
                <w:rFonts w:ascii="Bookman Old Style" w:hAnsi="Bookman Old Style"/>
                <w:sz w:val="24"/>
                <w:szCs w:val="24"/>
              </w:rPr>
              <w:t xml:space="preserve"> Daerah (</w:t>
            </w:r>
            <w:proofErr w:type="spellStart"/>
            <w:r w:rsidRPr="001622BE">
              <w:rPr>
                <w:rFonts w:ascii="Bookman Old Style" w:hAnsi="Bookman Old Style"/>
                <w:sz w:val="24"/>
                <w:szCs w:val="24"/>
              </w:rPr>
              <w:t>Lembaran</w:t>
            </w:r>
            <w:proofErr w:type="spellEnd"/>
            <w:r w:rsidRPr="001622BE">
              <w:rPr>
                <w:rFonts w:ascii="Bookman Old Style" w:hAnsi="Bookman Old Style"/>
                <w:sz w:val="24"/>
                <w:szCs w:val="24"/>
              </w:rPr>
              <w:t xml:space="preserve"> Negara </w:t>
            </w:r>
            <w:proofErr w:type="spellStart"/>
            <w:r w:rsidRPr="001622BE">
              <w:rPr>
                <w:rFonts w:ascii="Bookman Old Style" w:hAnsi="Bookman Old Style"/>
                <w:sz w:val="24"/>
                <w:szCs w:val="24"/>
              </w:rPr>
              <w:t>Republik</w:t>
            </w:r>
            <w:proofErr w:type="spellEnd"/>
            <w:r w:rsidRPr="001622BE">
              <w:rPr>
                <w:rFonts w:ascii="Bookman Old Style" w:hAnsi="Bookman Old Style"/>
                <w:sz w:val="24"/>
                <w:szCs w:val="24"/>
              </w:rPr>
              <w:t xml:space="preserve"> Indonesia </w:t>
            </w:r>
            <w:proofErr w:type="spellStart"/>
            <w:r w:rsidRPr="001622BE">
              <w:rPr>
                <w:rFonts w:ascii="Bookman Old Style" w:hAnsi="Bookman Old Style"/>
                <w:sz w:val="24"/>
                <w:szCs w:val="24"/>
              </w:rPr>
              <w:t>Tahun</w:t>
            </w:r>
            <w:proofErr w:type="spellEnd"/>
            <w:r w:rsidRPr="001622BE">
              <w:rPr>
                <w:rFonts w:ascii="Bookman Old Style" w:hAnsi="Bookman Old Style"/>
                <w:sz w:val="24"/>
                <w:szCs w:val="24"/>
              </w:rPr>
              <w:t xml:space="preserve"> 2014 </w:t>
            </w:r>
            <w:proofErr w:type="spellStart"/>
            <w:r w:rsidRPr="001622BE">
              <w:rPr>
                <w:rFonts w:ascii="Bookman Old Style" w:hAnsi="Bookman Old Style"/>
                <w:sz w:val="24"/>
                <w:szCs w:val="24"/>
              </w:rPr>
              <w:t>Nomor</w:t>
            </w:r>
            <w:proofErr w:type="spellEnd"/>
            <w:r w:rsidRPr="001622BE">
              <w:rPr>
                <w:rFonts w:ascii="Bookman Old Style" w:hAnsi="Bookman Old Style"/>
                <w:sz w:val="24"/>
                <w:szCs w:val="24"/>
              </w:rPr>
              <w:t xml:space="preserve"> 244, </w:t>
            </w:r>
            <w:proofErr w:type="spellStart"/>
            <w:r w:rsidRPr="001622BE">
              <w:rPr>
                <w:rFonts w:ascii="Bookman Old Style" w:hAnsi="Bookman Old Style"/>
                <w:sz w:val="24"/>
                <w:szCs w:val="24"/>
              </w:rPr>
              <w:t>Tambahan</w:t>
            </w:r>
            <w:proofErr w:type="spellEnd"/>
            <w:r w:rsidRPr="001622BE">
              <w:rPr>
                <w:rFonts w:ascii="Bookman Old Style" w:hAnsi="Bookman Old Style"/>
                <w:sz w:val="24"/>
                <w:szCs w:val="24"/>
              </w:rPr>
              <w:t xml:space="preserve"> </w:t>
            </w:r>
            <w:proofErr w:type="spellStart"/>
            <w:r w:rsidRPr="001622BE">
              <w:rPr>
                <w:rFonts w:ascii="Bookman Old Style" w:hAnsi="Bookman Old Style"/>
                <w:sz w:val="24"/>
                <w:szCs w:val="24"/>
              </w:rPr>
              <w:t>Lembaran</w:t>
            </w:r>
            <w:proofErr w:type="spellEnd"/>
            <w:r w:rsidRPr="001622BE">
              <w:rPr>
                <w:rFonts w:ascii="Bookman Old Style" w:hAnsi="Bookman Old Style"/>
                <w:sz w:val="24"/>
                <w:szCs w:val="24"/>
              </w:rPr>
              <w:t xml:space="preserve"> Negara </w:t>
            </w:r>
            <w:proofErr w:type="spellStart"/>
            <w:r w:rsidRPr="001622BE">
              <w:rPr>
                <w:rFonts w:ascii="Bookman Old Style" w:hAnsi="Bookman Old Style"/>
                <w:sz w:val="24"/>
                <w:szCs w:val="24"/>
              </w:rPr>
              <w:t>Republik</w:t>
            </w:r>
            <w:proofErr w:type="spellEnd"/>
            <w:r w:rsidRPr="001622BE">
              <w:rPr>
                <w:rFonts w:ascii="Bookman Old Style" w:hAnsi="Bookman Old Style"/>
                <w:sz w:val="24"/>
                <w:szCs w:val="24"/>
              </w:rPr>
              <w:t xml:space="preserve"> Indonesia </w:t>
            </w:r>
            <w:proofErr w:type="spellStart"/>
            <w:r w:rsidRPr="001622BE">
              <w:rPr>
                <w:rFonts w:ascii="Bookman Old Style" w:hAnsi="Bookman Old Style"/>
                <w:sz w:val="24"/>
                <w:szCs w:val="24"/>
              </w:rPr>
              <w:t>Nomor</w:t>
            </w:r>
            <w:proofErr w:type="spellEnd"/>
            <w:r w:rsidRPr="001622BE">
              <w:rPr>
                <w:rFonts w:ascii="Bookman Old Style" w:hAnsi="Bookman Old Style"/>
                <w:sz w:val="24"/>
                <w:szCs w:val="24"/>
              </w:rPr>
              <w:t xml:space="preserve"> 5587) </w:t>
            </w:r>
            <w:proofErr w:type="spellStart"/>
            <w:r w:rsidRPr="001622BE">
              <w:rPr>
                <w:rFonts w:ascii="Bookman Old Style" w:hAnsi="Bookman Old Style"/>
                <w:sz w:val="24"/>
                <w:szCs w:val="24"/>
              </w:rPr>
              <w:t>sebagaimana</w:t>
            </w:r>
            <w:proofErr w:type="spellEnd"/>
            <w:r w:rsidRPr="001622BE">
              <w:rPr>
                <w:rFonts w:ascii="Bookman Old Style" w:hAnsi="Bookman Old Style"/>
                <w:sz w:val="24"/>
                <w:szCs w:val="24"/>
              </w:rPr>
              <w:t xml:space="preserve"> </w:t>
            </w:r>
            <w:proofErr w:type="spellStart"/>
            <w:r w:rsidRPr="001622BE">
              <w:rPr>
                <w:rFonts w:ascii="Bookman Old Style" w:hAnsi="Bookman Old Style"/>
                <w:sz w:val="24"/>
                <w:szCs w:val="24"/>
              </w:rPr>
              <w:t>telah</w:t>
            </w:r>
            <w:proofErr w:type="spellEnd"/>
            <w:r w:rsidRPr="001622BE">
              <w:rPr>
                <w:rFonts w:ascii="Bookman Old Style" w:hAnsi="Bookman Old Style"/>
                <w:sz w:val="24"/>
                <w:szCs w:val="24"/>
              </w:rPr>
              <w:t xml:space="preserve"> </w:t>
            </w:r>
            <w:proofErr w:type="spellStart"/>
            <w:r w:rsidRPr="001622BE">
              <w:rPr>
                <w:rFonts w:ascii="Bookman Old Style" w:hAnsi="Bookman Old Style"/>
                <w:sz w:val="24"/>
                <w:szCs w:val="24"/>
              </w:rPr>
              <w:t>sebagaimana</w:t>
            </w:r>
            <w:proofErr w:type="spellEnd"/>
            <w:r w:rsidRPr="001622BE">
              <w:rPr>
                <w:rFonts w:ascii="Bookman Old Style" w:hAnsi="Bookman Old Style"/>
                <w:sz w:val="24"/>
                <w:szCs w:val="24"/>
              </w:rPr>
              <w:t xml:space="preserve"> </w:t>
            </w:r>
            <w:proofErr w:type="spellStart"/>
            <w:r w:rsidRPr="001622BE">
              <w:rPr>
                <w:rFonts w:ascii="Bookman Old Style" w:hAnsi="Bookman Old Style"/>
                <w:sz w:val="24"/>
                <w:szCs w:val="24"/>
              </w:rPr>
              <w:t>telah</w:t>
            </w:r>
            <w:proofErr w:type="spellEnd"/>
            <w:r w:rsidRPr="001622BE">
              <w:rPr>
                <w:rFonts w:ascii="Bookman Old Style" w:hAnsi="Bookman Old Style"/>
                <w:sz w:val="24"/>
                <w:szCs w:val="24"/>
              </w:rPr>
              <w:t xml:space="preserve"> </w:t>
            </w:r>
            <w:proofErr w:type="spellStart"/>
            <w:r w:rsidRPr="001622BE">
              <w:rPr>
                <w:rFonts w:ascii="Bookman Old Style" w:hAnsi="Bookman Old Style"/>
                <w:sz w:val="24"/>
                <w:szCs w:val="24"/>
              </w:rPr>
              <w:t>diubah</w:t>
            </w:r>
            <w:proofErr w:type="spellEnd"/>
            <w:r w:rsidRPr="001622BE">
              <w:rPr>
                <w:rFonts w:ascii="Bookman Old Style" w:hAnsi="Bookman Old Style"/>
                <w:sz w:val="24"/>
                <w:szCs w:val="24"/>
              </w:rPr>
              <w:t xml:space="preserve"> </w:t>
            </w:r>
            <w:proofErr w:type="spellStart"/>
            <w:r w:rsidRPr="001622BE">
              <w:rPr>
                <w:rFonts w:ascii="Bookman Old Style" w:hAnsi="Bookman Old Style"/>
                <w:sz w:val="24"/>
                <w:szCs w:val="24"/>
              </w:rPr>
              <w:t>beberapa</w:t>
            </w:r>
            <w:proofErr w:type="spellEnd"/>
            <w:r w:rsidRPr="001622BE">
              <w:rPr>
                <w:rFonts w:ascii="Bookman Old Style" w:hAnsi="Bookman Old Style"/>
                <w:sz w:val="24"/>
                <w:szCs w:val="24"/>
              </w:rPr>
              <w:t xml:space="preserve"> kali </w:t>
            </w:r>
            <w:proofErr w:type="spellStart"/>
            <w:r w:rsidRPr="001622BE">
              <w:rPr>
                <w:rFonts w:ascii="Bookman Old Style" w:hAnsi="Bookman Old Style"/>
                <w:sz w:val="24"/>
                <w:szCs w:val="24"/>
              </w:rPr>
              <w:t>terakhir</w:t>
            </w:r>
            <w:proofErr w:type="spellEnd"/>
            <w:r w:rsidRPr="001622BE">
              <w:rPr>
                <w:rFonts w:ascii="Bookman Old Style" w:hAnsi="Bookman Old Style"/>
                <w:sz w:val="24"/>
                <w:szCs w:val="24"/>
              </w:rPr>
              <w:t xml:space="preserve"> </w:t>
            </w:r>
            <w:proofErr w:type="spellStart"/>
            <w:r w:rsidRPr="001622BE">
              <w:rPr>
                <w:rFonts w:ascii="Bookman Old Style" w:hAnsi="Bookman Old Style"/>
                <w:sz w:val="24"/>
                <w:szCs w:val="24"/>
              </w:rPr>
              <w:t>dengan</w:t>
            </w:r>
            <w:proofErr w:type="spellEnd"/>
            <w:r w:rsidRPr="001622BE">
              <w:rPr>
                <w:rFonts w:ascii="Bookman Old Style" w:hAnsi="Bookman Old Style"/>
                <w:sz w:val="24"/>
                <w:szCs w:val="24"/>
              </w:rPr>
              <w:t xml:space="preserve"> </w:t>
            </w:r>
            <w:r w:rsidRPr="001622BE">
              <w:rPr>
                <w:rFonts w:ascii="Bookman Old Style" w:hAnsi="Bookman Old Style"/>
                <w:sz w:val="24"/>
                <w:szCs w:val="24"/>
                <w:lang w:val="id-ID"/>
              </w:rPr>
              <w:t xml:space="preserve">Undang-Undang Nomor 6 Tahun 2023 tentang Penetapan Peraturan Pemerintah </w:t>
            </w:r>
            <w:r w:rsidRPr="001622BE">
              <w:rPr>
                <w:rFonts w:ascii="Bookman Old Style" w:hAnsi="Bookman Old Style"/>
                <w:sz w:val="24"/>
                <w:szCs w:val="24"/>
                <w:lang w:val="id-ID"/>
              </w:rPr>
              <w:lastRenderedPageBreak/>
              <w:t xml:space="preserve">Pengganti Undang-Undang Nomor 2 Tahun 2022 tentang Cipta Kerja Menjadi Undang-Undang (Lembaran Negara Republik Indonesia Tahun 2023 Nomor 41, Tambahan Lembaran Negara Republik Indonesia </w:t>
            </w:r>
            <w:r w:rsidRPr="001622BE">
              <w:rPr>
                <w:rFonts w:ascii="Bookman Old Style" w:hAnsi="Bookman Old Style"/>
                <w:sz w:val="24"/>
                <w:szCs w:val="24"/>
                <w:lang w:val="en-US"/>
              </w:rPr>
              <w:t xml:space="preserve"> </w:t>
            </w:r>
            <w:r w:rsidRPr="001622BE">
              <w:rPr>
                <w:rFonts w:ascii="Bookman Old Style" w:hAnsi="Bookman Old Style"/>
                <w:sz w:val="24"/>
                <w:szCs w:val="24"/>
                <w:lang w:val="id-ID"/>
              </w:rPr>
              <w:t>Nomor 68</w:t>
            </w:r>
            <w:r w:rsidR="00C6024C">
              <w:rPr>
                <w:rFonts w:ascii="Bookman Old Style" w:hAnsi="Bookman Old Style"/>
                <w:sz w:val="24"/>
                <w:szCs w:val="24"/>
                <w:lang w:val="en-US"/>
              </w:rPr>
              <w:t>41</w:t>
            </w:r>
            <w:r w:rsidRPr="001622BE">
              <w:rPr>
                <w:rFonts w:ascii="Bookman Old Style" w:hAnsi="Bookman Old Style"/>
                <w:sz w:val="24"/>
                <w:szCs w:val="24"/>
                <w:lang w:val="id-ID"/>
              </w:rPr>
              <w:t>);</w:t>
            </w:r>
          </w:p>
        </w:tc>
      </w:tr>
      <w:tr w:rsidR="00393B0F" w:rsidRPr="001622BE" w14:paraId="61FC8235" w14:textId="77777777" w:rsidTr="00E468B3">
        <w:tc>
          <w:tcPr>
            <w:tcW w:w="1966" w:type="dxa"/>
          </w:tcPr>
          <w:p w14:paraId="243FE537" w14:textId="77777777" w:rsidR="00393B0F" w:rsidRPr="001622BE" w:rsidRDefault="00393B0F" w:rsidP="008F1395">
            <w:pPr>
              <w:spacing w:line="276" w:lineRule="auto"/>
              <w:jc w:val="both"/>
              <w:rPr>
                <w:rFonts w:ascii="Bookman Old Style" w:hAnsi="Bookman Old Style"/>
                <w:sz w:val="24"/>
                <w:szCs w:val="24"/>
              </w:rPr>
            </w:pPr>
          </w:p>
        </w:tc>
        <w:tc>
          <w:tcPr>
            <w:tcW w:w="293" w:type="dxa"/>
          </w:tcPr>
          <w:p w14:paraId="424940E1" w14:textId="77777777" w:rsidR="00393B0F" w:rsidRPr="001622BE" w:rsidRDefault="00393B0F" w:rsidP="008F1395">
            <w:pPr>
              <w:spacing w:line="276" w:lineRule="auto"/>
              <w:jc w:val="both"/>
              <w:rPr>
                <w:rFonts w:ascii="Bookman Old Style" w:hAnsi="Bookman Old Style"/>
                <w:sz w:val="24"/>
                <w:szCs w:val="24"/>
              </w:rPr>
            </w:pPr>
          </w:p>
        </w:tc>
        <w:tc>
          <w:tcPr>
            <w:tcW w:w="591" w:type="dxa"/>
          </w:tcPr>
          <w:p w14:paraId="0F4ABFAC" w14:textId="75D70BD6" w:rsidR="00393B0F" w:rsidRPr="001622BE" w:rsidRDefault="00393B0F" w:rsidP="008F1395">
            <w:pPr>
              <w:spacing w:line="276" w:lineRule="auto"/>
              <w:jc w:val="both"/>
              <w:rPr>
                <w:rFonts w:ascii="Bookman Old Style" w:hAnsi="Bookman Old Style"/>
                <w:sz w:val="24"/>
                <w:szCs w:val="24"/>
              </w:rPr>
            </w:pPr>
            <w:r w:rsidRPr="001622BE">
              <w:rPr>
                <w:rFonts w:ascii="Bookman Old Style" w:hAnsi="Bookman Old Style"/>
                <w:sz w:val="24"/>
                <w:szCs w:val="24"/>
              </w:rPr>
              <w:t>4.</w:t>
            </w:r>
          </w:p>
        </w:tc>
        <w:tc>
          <w:tcPr>
            <w:tcW w:w="6784" w:type="dxa"/>
          </w:tcPr>
          <w:p w14:paraId="41A7EB59" w14:textId="70244AEF" w:rsidR="00393B0F" w:rsidRPr="001622BE" w:rsidRDefault="00374C4A" w:rsidP="008F1395">
            <w:pPr>
              <w:spacing w:line="276" w:lineRule="auto"/>
              <w:jc w:val="both"/>
              <w:rPr>
                <w:rFonts w:ascii="Bookman Old Style" w:hAnsi="Bookman Old Style"/>
                <w:sz w:val="24"/>
                <w:szCs w:val="24"/>
              </w:rPr>
            </w:pPr>
            <w:proofErr w:type="spellStart"/>
            <w:r w:rsidRPr="001622BE">
              <w:rPr>
                <w:rFonts w:ascii="Bookman Old Style" w:hAnsi="Bookman Old Style"/>
                <w:sz w:val="24"/>
                <w:szCs w:val="24"/>
              </w:rPr>
              <w:t>Peraturan</w:t>
            </w:r>
            <w:proofErr w:type="spellEnd"/>
            <w:r w:rsidRPr="001622BE">
              <w:rPr>
                <w:rFonts w:ascii="Bookman Old Style" w:hAnsi="Bookman Old Style"/>
                <w:sz w:val="24"/>
                <w:szCs w:val="24"/>
              </w:rPr>
              <w:t xml:space="preserve"> </w:t>
            </w:r>
            <w:proofErr w:type="spellStart"/>
            <w:r w:rsidRPr="001622BE">
              <w:rPr>
                <w:rFonts w:ascii="Bookman Old Style" w:hAnsi="Bookman Old Style"/>
                <w:sz w:val="24"/>
                <w:szCs w:val="24"/>
              </w:rPr>
              <w:t>Pemerintah</w:t>
            </w:r>
            <w:proofErr w:type="spellEnd"/>
            <w:r w:rsidRPr="001622BE">
              <w:rPr>
                <w:rFonts w:ascii="Bookman Old Style" w:hAnsi="Bookman Old Style"/>
                <w:sz w:val="24"/>
                <w:szCs w:val="24"/>
              </w:rPr>
              <w:t xml:space="preserve"> </w:t>
            </w:r>
            <w:proofErr w:type="spellStart"/>
            <w:r w:rsidRPr="001622BE">
              <w:rPr>
                <w:rFonts w:ascii="Bookman Old Style" w:hAnsi="Bookman Old Style"/>
                <w:sz w:val="24"/>
                <w:szCs w:val="24"/>
              </w:rPr>
              <w:t>Nomor</w:t>
            </w:r>
            <w:proofErr w:type="spellEnd"/>
            <w:r w:rsidRPr="001622BE">
              <w:rPr>
                <w:rFonts w:ascii="Bookman Old Style" w:hAnsi="Bookman Old Style"/>
                <w:sz w:val="24"/>
                <w:szCs w:val="24"/>
              </w:rPr>
              <w:t xml:space="preserve"> 12 </w:t>
            </w:r>
            <w:proofErr w:type="spellStart"/>
            <w:r w:rsidRPr="001622BE">
              <w:rPr>
                <w:rFonts w:ascii="Bookman Old Style" w:hAnsi="Bookman Old Style"/>
                <w:sz w:val="24"/>
                <w:szCs w:val="24"/>
              </w:rPr>
              <w:t>Tahun</w:t>
            </w:r>
            <w:proofErr w:type="spellEnd"/>
            <w:r w:rsidRPr="001622BE">
              <w:rPr>
                <w:rFonts w:ascii="Bookman Old Style" w:hAnsi="Bookman Old Style"/>
                <w:sz w:val="24"/>
                <w:szCs w:val="24"/>
              </w:rPr>
              <w:t xml:space="preserve"> 2017 </w:t>
            </w:r>
            <w:proofErr w:type="spellStart"/>
            <w:r w:rsidRPr="001622BE">
              <w:rPr>
                <w:rFonts w:ascii="Bookman Old Style" w:hAnsi="Bookman Old Style"/>
                <w:sz w:val="24"/>
                <w:szCs w:val="24"/>
              </w:rPr>
              <w:t>tentang</w:t>
            </w:r>
            <w:proofErr w:type="spellEnd"/>
            <w:r w:rsidRPr="001622BE">
              <w:rPr>
                <w:rFonts w:ascii="Bookman Old Style" w:hAnsi="Bookman Old Style"/>
                <w:sz w:val="24"/>
                <w:szCs w:val="24"/>
              </w:rPr>
              <w:t xml:space="preserve"> </w:t>
            </w:r>
            <w:proofErr w:type="spellStart"/>
            <w:r w:rsidRPr="001622BE">
              <w:rPr>
                <w:rFonts w:ascii="Bookman Old Style" w:hAnsi="Bookman Old Style"/>
                <w:sz w:val="24"/>
                <w:szCs w:val="24"/>
              </w:rPr>
              <w:t>Pembinaan</w:t>
            </w:r>
            <w:proofErr w:type="spellEnd"/>
            <w:r w:rsidRPr="001622BE">
              <w:rPr>
                <w:rFonts w:ascii="Bookman Old Style" w:hAnsi="Bookman Old Style"/>
                <w:sz w:val="24"/>
                <w:szCs w:val="24"/>
              </w:rPr>
              <w:t xml:space="preserve"> dan </w:t>
            </w:r>
            <w:proofErr w:type="spellStart"/>
            <w:r w:rsidRPr="001622BE">
              <w:rPr>
                <w:rFonts w:ascii="Bookman Old Style" w:hAnsi="Bookman Old Style"/>
                <w:sz w:val="24"/>
                <w:szCs w:val="24"/>
              </w:rPr>
              <w:t>Pengawasan</w:t>
            </w:r>
            <w:proofErr w:type="spellEnd"/>
            <w:r w:rsidRPr="001622BE">
              <w:rPr>
                <w:rFonts w:ascii="Bookman Old Style" w:hAnsi="Bookman Old Style"/>
                <w:sz w:val="24"/>
                <w:szCs w:val="24"/>
              </w:rPr>
              <w:t xml:space="preserve"> </w:t>
            </w:r>
            <w:proofErr w:type="spellStart"/>
            <w:r w:rsidRPr="001622BE">
              <w:rPr>
                <w:rFonts w:ascii="Bookman Old Style" w:hAnsi="Bookman Old Style"/>
                <w:sz w:val="24"/>
                <w:szCs w:val="24"/>
              </w:rPr>
              <w:t>Penyelenggaraan</w:t>
            </w:r>
            <w:proofErr w:type="spellEnd"/>
            <w:r w:rsidRPr="001622BE">
              <w:rPr>
                <w:rFonts w:ascii="Bookman Old Style" w:hAnsi="Bookman Old Style"/>
                <w:sz w:val="24"/>
                <w:szCs w:val="24"/>
              </w:rPr>
              <w:t xml:space="preserve"> </w:t>
            </w:r>
            <w:proofErr w:type="spellStart"/>
            <w:r w:rsidRPr="001622BE">
              <w:rPr>
                <w:rFonts w:ascii="Bookman Old Style" w:hAnsi="Bookman Old Style"/>
                <w:sz w:val="24"/>
                <w:szCs w:val="24"/>
              </w:rPr>
              <w:t>Pemerintah</w:t>
            </w:r>
            <w:proofErr w:type="spellEnd"/>
            <w:r w:rsidRPr="001622BE">
              <w:rPr>
                <w:rFonts w:ascii="Bookman Old Style" w:hAnsi="Bookman Old Style"/>
                <w:sz w:val="24"/>
                <w:szCs w:val="24"/>
              </w:rPr>
              <w:t xml:space="preserve"> Daerah (</w:t>
            </w:r>
            <w:proofErr w:type="spellStart"/>
            <w:r w:rsidRPr="001622BE">
              <w:rPr>
                <w:rFonts w:ascii="Bookman Old Style" w:hAnsi="Bookman Old Style"/>
                <w:sz w:val="24"/>
                <w:szCs w:val="24"/>
              </w:rPr>
              <w:t>Lembaran</w:t>
            </w:r>
            <w:proofErr w:type="spellEnd"/>
            <w:r w:rsidRPr="001622BE">
              <w:rPr>
                <w:rFonts w:ascii="Bookman Old Style" w:hAnsi="Bookman Old Style"/>
                <w:sz w:val="24"/>
                <w:szCs w:val="24"/>
              </w:rPr>
              <w:t xml:space="preserve"> Negara </w:t>
            </w:r>
            <w:proofErr w:type="spellStart"/>
            <w:r w:rsidRPr="001622BE">
              <w:rPr>
                <w:rFonts w:ascii="Bookman Old Style" w:hAnsi="Bookman Old Style"/>
                <w:sz w:val="24"/>
                <w:szCs w:val="24"/>
              </w:rPr>
              <w:t>Republik</w:t>
            </w:r>
            <w:proofErr w:type="spellEnd"/>
            <w:r w:rsidRPr="001622BE">
              <w:rPr>
                <w:rFonts w:ascii="Bookman Old Style" w:hAnsi="Bookman Old Style"/>
                <w:sz w:val="24"/>
                <w:szCs w:val="24"/>
              </w:rPr>
              <w:t xml:space="preserve"> Indonesia </w:t>
            </w:r>
            <w:proofErr w:type="spellStart"/>
            <w:r w:rsidRPr="001622BE">
              <w:rPr>
                <w:rFonts w:ascii="Bookman Old Style" w:hAnsi="Bookman Old Style"/>
                <w:sz w:val="24"/>
                <w:szCs w:val="24"/>
              </w:rPr>
              <w:t>tahun</w:t>
            </w:r>
            <w:proofErr w:type="spellEnd"/>
            <w:r w:rsidRPr="001622BE">
              <w:rPr>
                <w:rFonts w:ascii="Bookman Old Style" w:hAnsi="Bookman Old Style"/>
                <w:sz w:val="24"/>
                <w:szCs w:val="24"/>
              </w:rPr>
              <w:t xml:space="preserve"> 2017 </w:t>
            </w:r>
            <w:proofErr w:type="spellStart"/>
            <w:r w:rsidRPr="001622BE">
              <w:rPr>
                <w:rFonts w:ascii="Bookman Old Style" w:hAnsi="Bookman Old Style"/>
                <w:sz w:val="24"/>
                <w:szCs w:val="24"/>
              </w:rPr>
              <w:t>Nomor</w:t>
            </w:r>
            <w:proofErr w:type="spellEnd"/>
            <w:r w:rsidRPr="001622BE">
              <w:rPr>
                <w:rFonts w:ascii="Bookman Old Style" w:hAnsi="Bookman Old Style"/>
                <w:sz w:val="24"/>
                <w:szCs w:val="24"/>
              </w:rPr>
              <w:t xml:space="preserve"> 73, </w:t>
            </w:r>
            <w:proofErr w:type="spellStart"/>
            <w:r w:rsidRPr="001622BE">
              <w:rPr>
                <w:rFonts w:ascii="Bookman Old Style" w:hAnsi="Bookman Old Style"/>
                <w:sz w:val="24"/>
                <w:szCs w:val="24"/>
              </w:rPr>
              <w:t>Tambahan</w:t>
            </w:r>
            <w:proofErr w:type="spellEnd"/>
            <w:r w:rsidRPr="001622BE">
              <w:rPr>
                <w:rFonts w:ascii="Bookman Old Style" w:hAnsi="Bookman Old Style"/>
                <w:sz w:val="24"/>
                <w:szCs w:val="24"/>
              </w:rPr>
              <w:t xml:space="preserve"> </w:t>
            </w:r>
            <w:proofErr w:type="spellStart"/>
            <w:r w:rsidRPr="001622BE">
              <w:rPr>
                <w:rFonts w:ascii="Bookman Old Style" w:hAnsi="Bookman Old Style"/>
                <w:sz w:val="24"/>
                <w:szCs w:val="24"/>
              </w:rPr>
              <w:t>Lembaran</w:t>
            </w:r>
            <w:proofErr w:type="spellEnd"/>
            <w:r w:rsidRPr="001622BE">
              <w:rPr>
                <w:rFonts w:ascii="Bookman Old Style" w:hAnsi="Bookman Old Style"/>
                <w:sz w:val="24"/>
                <w:szCs w:val="24"/>
              </w:rPr>
              <w:t xml:space="preserve"> Negara </w:t>
            </w:r>
            <w:proofErr w:type="spellStart"/>
            <w:r w:rsidRPr="001622BE">
              <w:rPr>
                <w:rFonts w:ascii="Bookman Old Style" w:hAnsi="Bookman Old Style"/>
                <w:sz w:val="24"/>
                <w:szCs w:val="24"/>
              </w:rPr>
              <w:t>Republik</w:t>
            </w:r>
            <w:proofErr w:type="spellEnd"/>
            <w:r w:rsidRPr="001622BE">
              <w:rPr>
                <w:rFonts w:ascii="Bookman Old Style" w:hAnsi="Bookman Old Style"/>
                <w:sz w:val="24"/>
                <w:szCs w:val="24"/>
              </w:rPr>
              <w:t xml:space="preserve"> Indonesia </w:t>
            </w:r>
            <w:proofErr w:type="spellStart"/>
            <w:r w:rsidRPr="001622BE">
              <w:rPr>
                <w:rFonts w:ascii="Bookman Old Style" w:hAnsi="Bookman Old Style"/>
                <w:sz w:val="24"/>
                <w:szCs w:val="24"/>
              </w:rPr>
              <w:t>Nomor</w:t>
            </w:r>
            <w:proofErr w:type="spellEnd"/>
            <w:r w:rsidRPr="001622BE">
              <w:rPr>
                <w:rFonts w:ascii="Bookman Old Style" w:hAnsi="Bookman Old Style"/>
                <w:sz w:val="24"/>
                <w:szCs w:val="24"/>
              </w:rPr>
              <w:t xml:space="preserve"> 5041);</w:t>
            </w:r>
          </w:p>
        </w:tc>
      </w:tr>
      <w:tr w:rsidR="00374C4A" w:rsidRPr="001622BE" w14:paraId="1C1D99ED" w14:textId="77777777" w:rsidTr="00E468B3">
        <w:tc>
          <w:tcPr>
            <w:tcW w:w="1966" w:type="dxa"/>
          </w:tcPr>
          <w:p w14:paraId="2F1C1308" w14:textId="77777777" w:rsidR="00374C4A" w:rsidRPr="001622BE" w:rsidRDefault="00374C4A" w:rsidP="008F1395">
            <w:pPr>
              <w:spacing w:line="276" w:lineRule="auto"/>
              <w:jc w:val="both"/>
              <w:rPr>
                <w:rFonts w:ascii="Bookman Old Style" w:hAnsi="Bookman Old Style"/>
                <w:sz w:val="24"/>
                <w:szCs w:val="24"/>
              </w:rPr>
            </w:pPr>
          </w:p>
        </w:tc>
        <w:tc>
          <w:tcPr>
            <w:tcW w:w="293" w:type="dxa"/>
          </w:tcPr>
          <w:p w14:paraId="6312E356" w14:textId="77777777" w:rsidR="00374C4A" w:rsidRPr="001622BE" w:rsidRDefault="00374C4A" w:rsidP="008F1395">
            <w:pPr>
              <w:spacing w:line="276" w:lineRule="auto"/>
              <w:jc w:val="both"/>
              <w:rPr>
                <w:rFonts w:ascii="Bookman Old Style" w:hAnsi="Bookman Old Style"/>
                <w:sz w:val="24"/>
                <w:szCs w:val="24"/>
              </w:rPr>
            </w:pPr>
          </w:p>
        </w:tc>
        <w:tc>
          <w:tcPr>
            <w:tcW w:w="591" w:type="dxa"/>
          </w:tcPr>
          <w:p w14:paraId="66A83461" w14:textId="0B0A346F" w:rsidR="00374C4A" w:rsidRPr="001622BE" w:rsidRDefault="00374C4A" w:rsidP="008F1395">
            <w:pPr>
              <w:spacing w:line="276" w:lineRule="auto"/>
              <w:jc w:val="both"/>
              <w:rPr>
                <w:rFonts w:ascii="Bookman Old Style" w:hAnsi="Bookman Old Style"/>
                <w:sz w:val="24"/>
                <w:szCs w:val="24"/>
              </w:rPr>
            </w:pPr>
            <w:r w:rsidRPr="001622BE">
              <w:rPr>
                <w:rFonts w:ascii="Bookman Old Style" w:hAnsi="Bookman Old Style"/>
                <w:sz w:val="24"/>
                <w:szCs w:val="24"/>
              </w:rPr>
              <w:t>5.</w:t>
            </w:r>
          </w:p>
        </w:tc>
        <w:tc>
          <w:tcPr>
            <w:tcW w:w="6784" w:type="dxa"/>
          </w:tcPr>
          <w:p w14:paraId="5DEE5AC8" w14:textId="656FF1FF" w:rsidR="00374C4A" w:rsidRPr="001622BE" w:rsidRDefault="00374C4A" w:rsidP="008F1395">
            <w:pPr>
              <w:spacing w:line="276" w:lineRule="auto"/>
              <w:jc w:val="both"/>
              <w:rPr>
                <w:rFonts w:ascii="Bookman Old Style" w:hAnsi="Bookman Old Style"/>
                <w:sz w:val="24"/>
                <w:szCs w:val="24"/>
              </w:rPr>
            </w:pPr>
            <w:proofErr w:type="spellStart"/>
            <w:r w:rsidRPr="001622BE">
              <w:rPr>
                <w:rFonts w:ascii="Bookman Old Style" w:hAnsi="Bookman Old Style"/>
                <w:sz w:val="24"/>
                <w:szCs w:val="24"/>
              </w:rPr>
              <w:t>Peraturan</w:t>
            </w:r>
            <w:proofErr w:type="spellEnd"/>
            <w:r w:rsidRPr="001622BE">
              <w:rPr>
                <w:rFonts w:ascii="Bookman Old Style" w:hAnsi="Bookman Old Style"/>
                <w:sz w:val="24"/>
                <w:szCs w:val="24"/>
              </w:rPr>
              <w:t xml:space="preserve"> </w:t>
            </w:r>
            <w:proofErr w:type="spellStart"/>
            <w:r w:rsidRPr="001622BE">
              <w:rPr>
                <w:rFonts w:ascii="Bookman Old Style" w:hAnsi="Bookman Old Style"/>
                <w:sz w:val="24"/>
                <w:szCs w:val="24"/>
              </w:rPr>
              <w:t>Pemerintah</w:t>
            </w:r>
            <w:proofErr w:type="spellEnd"/>
            <w:r w:rsidRPr="001622BE">
              <w:rPr>
                <w:rFonts w:ascii="Bookman Old Style" w:hAnsi="Bookman Old Style"/>
                <w:sz w:val="24"/>
                <w:szCs w:val="24"/>
              </w:rPr>
              <w:t xml:space="preserve"> </w:t>
            </w:r>
            <w:proofErr w:type="spellStart"/>
            <w:r w:rsidRPr="001622BE">
              <w:rPr>
                <w:rFonts w:ascii="Bookman Old Style" w:hAnsi="Bookman Old Style"/>
                <w:sz w:val="24"/>
                <w:szCs w:val="24"/>
              </w:rPr>
              <w:t>Nomor</w:t>
            </w:r>
            <w:proofErr w:type="spellEnd"/>
            <w:r w:rsidRPr="001622BE">
              <w:rPr>
                <w:rFonts w:ascii="Bookman Old Style" w:hAnsi="Bookman Old Style"/>
                <w:sz w:val="24"/>
                <w:szCs w:val="24"/>
              </w:rPr>
              <w:t xml:space="preserve"> 94 </w:t>
            </w:r>
            <w:proofErr w:type="spellStart"/>
            <w:r w:rsidRPr="001622BE">
              <w:rPr>
                <w:rFonts w:ascii="Bookman Old Style" w:hAnsi="Bookman Old Style"/>
                <w:sz w:val="24"/>
                <w:szCs w:val="24"/>
              </w:rPr>
              <w:t>Tahun</w:t>
            </w:r>
            <w:proofErr w:type="spellEnd"/>
            <w:r w:rsidRPr="001622BE">
              <w:rPr>
                <w:rFonts w:ascii="Bookman Old Style" w:hAnsi="Bookman Old Style"/>
                <w:sz w:val="24"/>
                <w:szCs w:val="24"/>
              </w:rPr>
              <w:t xml:space="preserve"> 2021 </w:t>
            </w:r>
            <w:proofErr w:type="spellStart"/>
            <w:r w:rsidRPr="001622BE">
              <w:rPr>
                <w:rFonts w:ascii="Bookman Old Style" w:hAnsi="Bookman Old Style"/>
                <w:sz w:val="24"/>
                <w:szCs w:val="24"/>
              </w:rPr>
              <w:t>tentang</w:t>
            </w:r>
            <w:proofErr w:type="spellEnd"/>
            <w:r w:rsidRPr="001622BE">
              <w:rPr>
                <w:rFonts w:ascii="Bookman Old Style" w:hAnsi="Bookman Old Style"/>
                <w:sz w:val="24"/>
                <w:szCs w:val="24"/>
              </w:rPr>
              <w:t xml:space="preserve"> </w:t>
            </w:r>
            <w:proofErr w:type="spellStart"/>
            <w:r w:rsidRPr="001622BE">
              <w:rPr>
                <w:rFonts w:ascii="Bookman Old Style" w:hAnsi="Bookman Old Style"/>
                <w:sz w:val="24"/>
                <w:szCs w:val="24"/>
              </w:rPr>
              <w:t>Disiplin</w:t>
            </w:r>
            <w:proofErr w:type="spellEnd"/>
            <w:r w:rsidRPr="001622BE">
              <w:rPr>
                <w:rFonts w:ascii="Bookman Old Style" w:hAnsi="Bookman Old Style"/>
                <w:sz w:val="24"/>
                <w:szCs w:val="24"/>
              </w:rPr>
              <w:t xml:space="preserve"> </w:t>
            </w:r>
            <w:proofErr w:type="spellStart"/>
            <w:r w:rsidRPr="001622BE">
              <w:rPr>
                <w:rFonts w:ascii="Bookman Old Style" w:hAnsi="Bookman Old Style"/>
                <w:sz w:val="24"/>
                <w:szCs w:val="24"/>
              </w:rPr>
              <w:t>Pegawai</w:t>
            </w:r>
            <w:proofErr w:type="spellEnd"/>
            <w:r w:rsidRPr="001622BE">
              <w:rPr>
                <w:rFonts w:ascii="Bookman Old Style" w:hAnsi="Bookman Old Style"/>
                <w:sz w:val="24"/>
                <w:szCs w:val="24"/>
              </w:rPr>
              <w:t xml:space="preserve"> Negeri </w:t>
            </w:r>
            <w:proofErr w:type="spellStart"/>
            <w:r w:rsidRPr="001622BE">
              <w:rPr>
                <w:rFonts w:ascii="Bookman Old Style" w:hAnsi="Bookman Old Style"/>
                <w:sz w:val="24"/>
                <w:szCs w:val="24"/>
              </w:rPr>
              <w:t>Sipil</w:t>
            </w:r>
            <w:proofErr w:type="spellEnd"/>
            <w:r w:rsidRPr="001622BE">
              <w:rPr>
                <w:rFonts w:ascii="Bookman Old Style" w:hAnsi="Bookman Old Style"/>
                <w:sz w:val="24"/>
                <w:szCs w:val="24"/>
              </w:rPr>
              <w:t xml:space="preserve"> (</w:t>
            </w:r>
            <w:proofErr w:type="spellStart"/>
            <w:r w:rsidRPr="001622BE">
              <w:rPr>
                <w:rFonts w:ascii="Bookman Old Style" w:hAnsi="Bookman Old Style"/>
                <w:sz w:val="24"/>
                <w:szCs w:val="24"/>
              </w:rPr>
              <w:t>Lembaran</w:t>
            </w:r>
            <w:proofErr w:type="spellEnd"/>
            <w:r w:rsidRPr="001622BE">
              <w:rPr>
                <w:rFonts w:ascii="Bookman Old Style" w:hAnsi="Bookman Old Style"/>
                <w:sz w:val="24"/>
                <w:szCs w:val="24"/>
              </w:rPr>
              <w:t xml:space="preserve"> Negara </w:t>
            </w:r>
            <w:proofErr w:type="spellStart"/>
            <w:r w:rsidRPr="001622BE">
              <w:rPr>
                <w:rFonts w:ascii="Bookman Old Style" w:hAnsi="Bookman Old Style"/>
                <w:sz w:val="24"/>
                <w:szCs w:val="24"/>
              </w:rPr>
              <w:t>Republik</w:t>
            </w:r>
            <w:proofErr w:type="spellEnd"/>
            <w:r w:rsidRPr="001622BE">
              <w:rPr>
                <w:rFonts w:ascii="Bookman Old Style" w:hAnsi="Bookman Old Style"/>
                <w:sz w:val="24"/>
                <w:szCs w:val="24"/>
              </w:rPr>
              <w:t xml:space="preserve"> Indonesia </w:t>
            </w:r>
            <w:proofErr w:type="spellStart"/>
            <w:r w:rsidRPr="001622BE">
              <w:rPr>
                <w:rFonts w:ascii="Bookman Old Style" w:hAnsi="Bookman Old Style"/>
                <w:sz w:val="24"/>
                <w:szCs w:val="24"/>
              </w:rPr>
              <w:t>Tahun</w:t>
            </w:r>
            <w:proofErr w:type="spellEnd"/>
            <w:r w:rsidRPr="001622BE">
              <w:rPr>
                <w:rFonts w:ascii="Bookman Old Style" w:hAnsi="Bookman Old Style"/>
                <w:sz w:val="24"/>
                <w:szCs w:val="24"/>
              </w:rPr>
              <w:t xml:space="preserve"> 2021 </w:t>
            </w:r>
            <w:proofErr w:type="spellStart"/>
            <w:r w:rsidRPr="001622BE">
              <w:rPr>
                <w:rFonts w:ascii="Bookman Old Style" w:hAnsi="Bookman Old Style"/>
                <w:sz w:val="24"/>
                <w:szCs w:val="24"/>
              </w:rPr>
              <w:t>Nomor</w:t>
            </w:r>
            <w:proofErr w:type="spellEnd"/>
            <w:r w:rsidRPr="001622BE">
              <w:rPr>
                <w:rFonts w:ascii="Bookman Old Style" w:hAnsi="Bookman Old Style"/>
                <w:sz w:val="24"/>
                <w:szCs w:val="24"/>
              </w:rPr>
              <w:t xml:space="preserve"> 202, </w:t>
            </w:r>
            <w:proofErr w:type="spellStart"/>
            <w:r w:rsidRPr="001622BE">
              <w:rPr>
                <w:rFonts w:ascii="Bookman Old Style" w:hAnsi="Bookman Old Style"/>
                <w:sz w:val="24"/>
                <w:szCs w:val="24"/>
              </w:rPr>
              <w:t>Tambahan</w:t>
            </w:r>
            <w:proofErr w:type="spellEnd"/>
            <w:r w:rsidRPr="001622BE">
              <w:rPr>
                <w:rFonts w:ascii="Bookman Old Style" w:hAnsi="Bookman Old Style"/>
                <w:sz w:val="24"/>
                <w:szCs w:val="24"/>
              </w:rPr>
              <w:t xml:space="preserve"> </w:t>
            </w:r>
            <w:proofErr w:type="spellStart"/>
            <w:r w:rsidRPr="001622BE">
              <w:rPr>
                <w:rFonts w:ascii="Bookman Old Style" w:hAnsi="Bookman Old Style"/>
                <w:sz w:val="24"/>
                <w:szCs w:val="24"/>
              </w:rPr>
              <w:t>Lembaran</w:t>
            </w:r>
            <w:proofErr w:type="spellEnd"/>
            <w:r w:rsidRPr="001622BE">
              <w:rPr>
                <w:rFonts w:ascii="Bookman Old Style" w:hAnsi="Bookman Old Style"/>
                <w:sz w:val="24"/>
                <w:szCs w:val="24"/>
              </w:rPr>
              <w:t xml:space="preserve"> Negara </w:t>
            </w:r>
            <w:proofErr w:type="spellStart"/>
            <w:r w:rsidRPr="001622BE">
              <w:rPr>
                <w:rFonts w:ascii="Bookman Old Style" w:hAnsi="Bookman Old Style"/>
                <w:sz w:val="24"/>
                <w:szCs w:val="24"/>
              </w:rPr>
              <w:t>Republik</w:t>
            </w:r>
            <w:proofErr w:type="spellEnd"/>
            <w:r w:rsidRPr="001622BE">
              <w:rPr>
                <w:rFonts w:ascii="Bookman Old Style" w:hAnsi="Bookman Old Style"/>
                <w:sz w:val="24"/>
                <w:szCs w:val="24"/>
              </w:rPr>
              <w:t xml:space="preserve"> Indonesia </w:t>
            </w:r>
            <w:proofErr w:type="spellStart"/>
            <w:r w:rsidRPr="001622BE">
              <w:rPr>
                <w:rFonts w:ascii="Bookman Old Style" w:hAnsi="Bookman Old Style"/>
                <w:sz w:val="24"/>
                <w:szCs w:val="24"/>
              </w:rPr>
              <w:t>Nomor</w:t>
            </w:r>
            <w:proofErr w:type="spellEnd"/>
            <w:r w:rsidRPr="001622BE">
              <w:rPr>
                <w:rFonts w:ascii="Bookman Old Style" w:hAnsi="Bookman Old Style"/>
                <w:sz w:val="24"/>
                <w:szCs w:val="24"/>
              </w:rPr>
              <w:t xml:space="preserve"> 6718);</w:t>
            </w:r>
            <w:r w:rsidRPr="001622BE">
              <w:rPr>
                <w:rFonts w:ascii="Bookman Old Style" w:hAnsi="Bookman Old Style"/>
                <w:sz w:val="24"/>
                <w:szCs w:val="24"/>
              </w:rPr>
              <w:tab/>
            </w:r>
          </w:p>
        </w:tc>
      </w:tr>
      <w:tr w:rsidR="00374C4A" w:rsidRPr="00507370" w14:paraId="418DA1D2" w14:textId="77777777" w:rsidTr="00E468B3">
        <w:tc>
          <w:tcPr>
            <w:tcW w:w="1966" w:type="dxa"/>
          </w:tcPr>
          <w:p w14:paraId="36A6E8D2" w14:textId="77777777" w:rsidR="00374C4A" w:rsidRPr="001622BE" w:rsidRDefault="00374C4A" w:rsidP="008F1395">
            <w:pPr>
              <w:spacing w:line="276" w:lineRule="auto"/>
              <w:jc w:val="both"/>
              <w:rPr>
                <w:rFonts w:ascii="Bookman Old Style" w:hAnsi="Bookman Old Style"/>
                <w:sz w:val="24"/>
                <w:szCs w:val="24"/>
              </w:rPr>
            </w:pPr>
          </w:p>
        </w:tc>
        <w:tc>
          <w:tcPr>
            <w:tcW w:w="293" w:type="dxa"/>
          </w:tcPr>
          <w:p w14:paraId="3C3EA452" w14:textId="77777777" w:rsidR="00374C4A" w:rsidRPr="001622BE" w:rsidRDefault="00374C4A" w:rsidP="008F1395">
            <w:pPr>
              <w:spacing w:line="276" w:lineRule="auto"/>
              <w:jc w:val="both"/>
              <w:rPr>
                <w:rFonts w:ascii="Bookman Old Style" w:hAnsi="Bookman Old Style"/>
                <w:sz w:val="24"/>
                <w:szCs w:val="24"/>
              </w:rPr>
            </w:pPr>
          </w:p>
        </w:tc>
        <w:tc>
          <w:tcPr>
            <w:tcW w:w="591" w:type="dxa"/>
          </w:tcPr>
          <w:p w14:paraId="4A32A412" w14:textId="1F7360FB" w:rsidR="00374C4A" w:rsidRPr="001622BE" w:rsidRDefault="00374C4A" w:rsidP="008F1395">
            <w:pPr>
              <w:spacing w:line="276" w:lineRule="auto"/>
              <w:jc w:val="both"/>
              <w:rPr>
                <w:rFonts w:ascii="Bookman Old Style" w:hAnsi="Bookman Old Style"/>
                <w:sz w:val="24"/>
                <w:szCs w:val="24"/>
              </w:rPr>
            </w:pPr>
            <w:r w:rsidRPr="001622BE">
              <w:rPr>
                <w:rFonts w:ascii="Bookman Old Style" w:hAnsi="Bookman Old Style"/>
                <w:sz w:val="24"/>
                <w:szCs w:val="24"/>
              </w:rPr>
              <w:t>6.</w:t>
            </w:r>
          </w:p>
        </w:tc>
        <w:tc>
          <w:tcPr>
            <w:tcW w:w="6784" w:type="dxa"/>
          </w:tcPr>
          <w:p w14:paraId="13CD2EEB" w14:textId="12A3B18F" w:rsidR="00374C4A" w:rsidRPr="001622BE" w:rsidRDefault="00374C4A" w:rsidP="008F1395">
            <w:pPr>
              <w:spacing w:line="276" w:lineRule="auto"/>
              <w:jc w:val="both"/>
              <w:rPr>
                <w:rFonts w:ascii="Bookman Old Style" w:hAnsi="Bookman Old Style"/>
                <w:sz w:val="24"/>
                <w:szCs w:val="24"/>
                <w:lang w:val="sv-SE"/>
              </w:rPr>
            </w:pPr>
            <w:r w:rsidRPr="001622BE">
              <w:rPr>
                <w:rFonts w:ascii="Bookman Old Style" w:hAnsi="Bookman Old Style"/>
                <w:sz w:val="24"/>
                <w:szCs w:val="24"/>
                <w:lang w:val="sv-SE"/>
              </w:rPr>
              <w:t>Peraturan Komisi Pemberantasan Korupsi Nomor 7 Tahun 2016 tentang Tata Cara Pendaftaran, Pengumuman dan Pemeriksaan Laporan Harta Kekayaan Penyelenggara Negara (Berita Negara Republik Indonesia Tahun 2016 Nomor 985);</w:t>
            </w:r>
          </w:p>
        </w:tc>
      </w:tr>
      <w:tr w:rsidR="00374C4A" w:rsidRPr="001622BE" w14:paraId="1BAF3B82" w14:textId="77777777" w:rsidTr="00E468B3">
        <w:tc>
          <w:tcPr>
            <w:tcW w:w="9634" w:type="dxa"/>
            <w:gridSpan w:val="4"/>
          </w:tcPr>
          <w:p w14:paraId="61C9D433" w14:textId="77777777" w:rsidR="00374C4A" w:rsidRPr="001622BE" w:rsidRDefault="00374C4A" w:rsidP="008F1395">
            <w:pPr>
              <w:spacing w:line="276" w:lineRule="auto"/>
              <w:jc w:val="center"/>
              <w:rPr>
                <w:rFonts w:ascii="Bookman Old Style" w:hAnsi="Bookman Old Style"/>
                <w:sz w:val="24"/>
                <w:szCs w:val="24"/>
                <w:lang w:val="sv-SE"/>
              </w:rPr>
            </w:pPr>
          </w:p>
          <w:p w14:paraId="74F0CE25" w14:textId="77777777" w:rsidR="00374C4A" w:rsidRPr="001622BE" w:rsidRDefault="00374C4A" w:rsidP="008F1395">
            <w:pPr>
              <w:spacing w:line="276" w:lineRule="auto"/>
              <w:jc w:val="center"/>
              <w:rPr>
                <w:rFonts w:ascii="Bookman Old Style" w:hAnsi="Bookman Old Style"/>
                <w:sz w:val="24"/>
                <w:szCs w:val="24"/>
              </w:rPr>
            </w:pPr>
            <w:r w:rsidRPr="001622BE">
              <w:rPr>
                <w:rFonts w:ascii="Bookman Old Style" w:hAnsi="Bookman Old Style"/>
                <w:sz w:val="24"/>
                <w:szCs w:val="24"/>
              </w:rPr>
              <w:t>MEMUTUSKAN:</w:t>
            </w:r>
          </w:p>
          <w:p w14:paraId="5B5309E3" w14:textId="16DE9B19" w:rsidR="00374C4A" w:rsidRPr="001622BE" w:rsidRDefault="00374C4A" w:rsidP="008F1395">
            <w:pPr>
              <w:spacing w:line="276" w:lineRule="auto"/>
              <w:jc w:val="center"/>
              <w:rPr>
                <w:rFonts w:ascii="Bookman Old Style" w:hAnsi="Bookman Old Style"/>
                <w:sz w:val="24"/>
                <w:szCs w:val="24"/>
              </w:rPr>
            </w:pPr>
          </w:p>
        </w:tc>
      </w:tr>
      <w:tr w:rsidR="00374C4A" w:rsidRPr="00507370" w14:paraId="532661FE" w14:textId="77777777" w:rsidTr="00E468B3">
        <w:tc>
          <w:tcPr>
            <w:tcW w:w="1966" w:type="dxa"/>
          </w:tcPr>
          <w:p w14:paraId="3A0624F5" w14:textId="5BA13EA2" w:rsidR="00374C4A" w:rsidRPr="001622BE" w:rsidRDefault="00374C4A" w:rsidP="008F1395">
            <w:pPr>
              <w:spacing w:line="276" w:lineRule="auto"/>
              <w:jc w:val="both"/>
              <w:rPr>
                <w:rFonts w:ascii="Bookman Old Style" w:hAnsi="Bookman Old Style"/>
                <w:sz w:val="24"/>
                <w:szCs w:val="24"/>
              </w:rPr>
            </w:pPr>
            <w:proofErr w:type="spellStart"/>
            <w:r w:rsidRPr="001622BE">
              <w:rPr>
                <w:rFonts w:ascii="Bookman Old Style" w:hAnsi="Bookman Old Style"/>
                <w:sz w:val="24"/>
                <w:szCs w:val="24"/>
              </w:rPr>
              <w:t>Menetapkan</w:t>
            </w:r>
            <w:proofErr w:type="spellEnd"/>
          </w:p>
        </w:tc>
        <w:tc>
          <w:tcPr>
            <w:tcW w:w="293" w:type="dxa"/>
          </w:tcPr>
          <w:p w14:paraId="18C4A42C" w14:textId="2ACD9F12" w:rsidR="00374C4A" w:rsidRPr="001622BE" w:rsidRDefault="00374C4A" w:rsidP="008F1395">
            <w:pPr>
              <w:spacing w:line="276" w:lineRule="auto"/>
              <w:jc w:val="both"/>
              <w:rPr>
                <w:rFonts w:ascii="Bookman Old Style" w:hAnsi="Bookman Old Style"/>
                <w:sz w:val="24"/>
                <w:szCs w:val="24"/>
              </w:rPr>
            </w:pPr>
            <w:r w:rsidRPr="001622BE">
              <w:rPr>
                <w:rFonts w:ascii="Bookman Old Style" w:hAnsi="Bookman Old Style"/>
                <w:sz w:val="24"/>
                <w:szCs w:val="24"/>
              </w:rPr>
              <w:t>:</w:t>
            </w:r>
          </w:p>
        </w:tc>
        <w:tc>
          <w:tcPr>
            <w:tcW w:w="7375" w:type="dxa"/>
            <w:gridSpan w:val="2"/>
          </w:tcPr>
          <w:p w14:paraId="4A9BB974" w14:textId="5D0AFCA5" w:rsidR="00374C4A" w:rsidRPr="001622BE" w:rsidRDefault="00374C4A" w:rsidP="008F1395">
            <w:pPr>
              <w:spacing w:line="276" w:lineRule="auto"/>
              <w:jc w:val="both"/>
              <w:rPr>
                <w:rFonts w:ascii="Bookman Old Style" w:hAnsi="Bookman Old Style"/>
                <w:sz w:val="24"/>
                <w:szCs w:val="24"/>
                <w:lang w:val="sv-SE"/>
              </w:rPr>
            </w:pPr>
            <w:r w:rsidRPr="001622BE">
              <w:rPr>
                <w:rFonts w:ascii="Bookman Old Style" w:hAnsi="Bookman Old Style"/>
                <w:sz w:val="24"/>
                <w:szCs w:val="24"/>
                <w:lang w:val="sv-SE"/>
              </w:rPr>
              <w:t>PERUBAHAN ATAS PERATURAN BUPATI SRAGEN NOMOR  62 TAHUN 2021 TENTANG LAPORAN HARTA KEKAYAAN PENYELENGGARA NEGARA DI LINGKUNGAN PEMERINTAH KABUPATEN SRAGEN.</w:t>
            </w:r>
          </w:p>
        </w:tc>
      </w:tr>
    </w:tbl>
    <w:p w14:paraId="5AEB474E" w14:textId="77777777" w:rsidR="0062449C" w:rsidRPr="001622BE" w:rsidRDefault="0062449C" w:rsidP="008F1395">
      <w:pPr>
        <w:spacing w:after="0" w:line="276" w:lineRule="auto"/>
        <w:ind w:left="2160"/>
        <w:jc w:val="center"/>
        <w:rPr>
          <w:rFonts w:ascii="Bookman Old Style" w:hAnsi="Bookman Old Style"/>
          <w:color w:val="000000" w:themeColor="text1"/>
          <w:sz w:val="24"/>
          <w:szCs w:val="24"/>
          <w:lang w:val="sv-SE"/>
        </w:rPr>
      </w:pPr>
    </w:p>
    <w:p w14:paraId="0A895533" w14:textId="0C0FF309" w:rsidR="001C7D1A" w:rsidRPr="001622BE" w:rsidRDefault="001C7D1A" w:rsidP="008F1395">
      <w:pPr>
        <w:spacing w:after="0" w:line="276" w:lineRule="auto"/>
        <w:ind w:left="2160"/>
        <w:jc w:val="center"/>
        <w:rPr>
          <w:rFonts w:ascii="Bookman Old Style" w:hAnsi="Bookman Old Style"/>
          <w:sz w:val="24"/>
          <w:szCs w:val="24"/>
          <w:lang w:val="sv-SE"/>
        </w:rPr>
      </w:pPr>
      <w:r w:rsidRPr="001622BE">
        <w:rPr>
          <w:rFonts w:ascii="Bookman Old Style" w:hAnsi="Bookman Old Style"/>
          <w:color w:val="000000" w:themeColor="text1"/>
          <w:sz w:val="24"/>
          <w:szCs w:val="24"/>
          <w:lang w:val="sv-SE"/>
        </w:rPr>
        <w:t>Pasal I</w:t>
      </w:r>
      <w:r w:rsidRPr="001622BE">
        <w:rPr>
          <w:rFonts w:ascii="Bookman Old Style" w:hAnsi="Bookman Old Style"/>
          <w:sz w:val="24"/>
          <w:szCs w:val="24"/>
          <w:lang w:val="sv-SE"/>
        </w:rPr>
        <w:br/>
      </w:r>
    </w:p>
    <w:p w14:paraId="4F4CEB39" w14:textId="66C53AE3" w:rsidR="001C7D1A" w:rsidRDefault="001C7D1A" w:rsidP="008F1395">
      <w:pPr>
        <w:spacing w:after="0" w:line="276" w:lineRule="auto"/>
        <w:ind w:left="2160"/>
        <w:jc w:val="both"/>
        <w:rPr>
          <w:rFonts w:ascii="Bookman Old Style" w:hAnsi="Bookman Old Style"/>
          <w:sz w:val="24"/>
          <w:szCs w:val="24"/>
          <w:lang w:val="sv-SE"/>
        </w:rPr>
      </w:pPr>
      <w:r w:rsidRPr="001622BE">
        <w:rPr>
          <w:rFonts w:ascii="Bookman Old Style" w:hAnsi="Bookman Old Style"/>
          <w:sz w:val="24"/>
          <w:szCs w:val="24"/>
          <w:lang w:val="sv-SE"/>
        </w:rPr>
        <w:t xml:space="preserve">Beberapa ketentuan dalam Peraturan Bupati Sragen </w:t>
      </w:r>
      <w:r w:rsidR="00473F75" w:rsidRPr="001622BE">
        <w:rPr>
          <w:rFonts w:ascii="Bookman Old Style" w:hAnsi="Bookman Old Style"/>
          <w:sz w:val="24"/>
          <w:szCs w:val="24"/>
          <w:lang w:val="sv-SE"/>
        </w:rPr>
        <w:t xml:space="preserve">Nomor </w:t>
      </w:r>
      <w:r w:rsidR="00412D25">
        <w:rPr>
          <w:rFonts w:ascii="Bookman Old Style" w:hAnsi="Bookman Old Style"/>
          <w:sz w:val="24"/>
          <w:szCs w:val="24"/>
          <w:lang w:val="sv-SE"/>
        </w:rPr>
        <w:t xml:space="preserve">     </w:t>
      </w:r>
      <w:r w:rsidR="00507370">
        <w:rPr>
          <w:rFonts w:ascii="Bookman Old Style" w:hAnsi="Bookman Old Style"/>
          <w:sz w:val="24"/>
          <w:szCs w:val="24"/>
          <w:lang w:val="sv-SE"/>
        </w:rPr>
        <w:t xml:space="preserve">    </w:t>
      </w:r>
      <w:r w:rsidR="00473F75" w:rsidRPr="001622BE">
        <w:rPr>
          <w:rFonts w:ascii="Bookman Old Style" w:hAnsi="Bookman Old Style"/>
          <w:sz w:val="24"/>
          <w:szCs w:val="24"/>
          <w:lang w:val="sv-SE"/>
        </w:rPr>
        <w:t xml:space="preserve">62 Tahun 2021 </w:t>
      </w:r>
      <w:r w:rsidR="00721DB7">
        <w:rPr>
          <w:rFonts w:ascii="Bookman Old Style" w:hAnsi="Bookman Old Style"/>
          <w:sz w:val="24"/>
          <w:szCs w:val="24"/>
          <w:lang w:val="sv-SE"/>
        </w:rPr>
        <w:t>t</w:t>
      </w:r>
      <w:r w:rsidR="00473F75" w:rsidRPr="001622BE">
        <w:rPr>
          <w:rFonts w:ascii="Bookman Old Style" w:hAnsi="Bookman Old Style"/>
          <w:sz w:val="24"/>
          <w:szCs w:val="24"/>
          <w:lang w:val="sv-SE"/>
        </w:rPr>
        <w:t>entang Laporan Harta Kekayaan Penyelenggara Negara di Lingkungan Pemerintah Kabupaten Sragen</w:t>
      </w:r>
      <w:r w:rsidR="00374C4A" w:rsidRPr="001622BE">
        <w:rPr>
          <w:rFonts w:ascii="Bookman Old Style" w:hAnsi="Bookman Old Style"/>
          <w:sz w:val="24"/>
          <w:szCs w:val="24"/>
          <w:lang w:val="sv-SE"/>
        </w:rPr>
        <w:t xml:space="preserve"> (Berita Daerah Kabupaten Sragen Tahun 2021 Nomor 62)</w:t>
      </w:r>
      <w:r w:rsidR="00E35570" w:rsidRPr="001622BE">
        <w:rPr>
          <w:rFonts w:ascii="Bookman Old Style" w:hAnsi="Bookman Old Style"/>
          <w:sz w:val="24"/>
          <w:szCs w:val="24"/>
          <w:lang w:val="sv-SE"/>
        </w:rPr>
        <w:t xml:space="preserve"> </w:t>
      </w:r>
      <w:r w:rsidR="00374C4A" w:rsidRPr="001622BE">
        <w:rPr>
          <w:rFonts w:ascii="Bookman Old Style" w:hAnsi="Bookman Old Style"/>
          <w:sz w:val="24"/>
          <w:szCs w:val="24"/>
          <w:lang w:val="sv-SE"/>
        </w:rPr>
        <w:t>diubah sebagai berikut</w:t>
      </w:r>
      <w:r w:rsidRPr="001622BE">
        <w:rPr>
          <w:rFonts w:ascii="Bookman Old Style" w:hAnsi="Bookman Old Style"/>
          <w:sz w:val="24"/>
          <w:szCs w:val="24"/>
          <w:lang w:val="sv-SE"/>
        </w:rPr>
        <w:t>:</w:t>
      </w:r>
    </w:p>
    <w:p w14:paraId="2554AF2D" w14:textId="77777777" w:rsidR="00721DB7" w:rsidRPr="001622BE" w:rsidRDefault="00721DB7" w:rsidP="008F1395">
      <w:pPr>
        <w:spacing w:after="0" w:line="276" w:lineRule="auto"/>
        <w:ind w:left="2160"/>
        <w:jc w:val="both"/>
        <w:rPr>
          <w:rFonts w:ascii="Bookman Old Style" w:hAnsi="Bookman Old Style"/>
          <w:sz w:val="24"/>
          <w:szCs w:val="24"/>
          <w:lang w:val="sv-SE"/>
        </w:rPr>
      </w:pPr>
    </w:p>
    <w:p w14:paraId="0E3D075F" w14:textId="54C83341" w:rsidR="00B23CC8" w:rsidRPr="001622BE" w:rsidRDefault="001C7D1A" w:rsidP="008F1395">
      <w:pPr>
        <w:pStyle w:val="Heading1"/>
        <w:numPr>
          <w:ilvl w:val="0"/>
          <w:numId w:val="18"/>
        </w:numPr>
        <w:spacing w:before="0" w:line="276" w:lineRule="auto"/>
        <w:jc w:val="both"/>
        <w:rPr>
          <w:rFonts w:ascii="Bookman Old Style" w:hAnsi="Bookman Old Style"/>
          <w:color w:val="000000" w:themeColor="text1"/>
          <w:sz w:val="24"/>
          <w:szCs w:val="24"/>
          <w:lang w:val="sv-SE"/>
        </w:rPr>
      </w:pPr>
      <w:r w:rsidRPr="001622BE">
        <w:rPr>
          <w:rFonts w:ascii="Bookman Old Style" w:hAnsi="Bookman Old Style"/>
          <w:color w:val="000000" w:themeColor="text1"/>
          <w:sz w:val="24"/>
          <w:szCs w:val="24"/>
          <w:lang w:val="sv-SE"/>
        </w:rPr>
        <w:t>Ketentuan Pasal 3 diubah, sehingga berbunyi sebagai berikut:</w:t>
      </w:r>
    </w:p>
    <w:p w14:paraId="39CF9869" w14:textId="77777777" w:rsidR="00976746" w:rsidRDefault="00976746" w:rsidP="008F1395">
      <w:pPr>
        <w:spacing w:after="0" w:line="276" w:lineRule="auto"/>
        <w:ind w:left="2520"/>
        <w:jc w:val="center"/>
        <w:rPr>
          <w:rFonts w:ascii="Bookman Old Style" w:hAnsi="Bookman Old Style"/>
          <w:color w:val="000000" w:themeColor="text1"/>
          <w:sz w:val="24"/>
          <w:szCs w:val="24"/>
          <w:lang w:val="sv-SE"/>
        </w:rPr>
      </w:pPr>
    </w:p>
    <w:p w14:paraId="24C2B083" w14:textId="77777777" w:rsidR="001C7D1A" w:rsidRPr="001622BE" w:rsidRDefault="001C7D1A" w:rsidP="008F1395">
      <w:pPr>
        <w:spacing w:after="0" w:line="276" w:lineRule="auto"/>
        <w:ind w:left="2520"/>
        <w:jc w:val="center"/>
        <w:rPr>
          <w:rFonts w:ascii="Bookman Old Style" w:hAnsi="Bookman Old Style"/>
          <w:color w:val="000000" w:themeColor="text1"/>
          <w:sz w:val="24"/>
          <w:szCs w:val="24"/>
          <w:lang w:val="sv-SE"/>
        </w:rPr>
      </w:pPr>
      <w:r w:rsidRPr="001622BE">
        <w:rPr>
          <w:rFonts w:ascii="Bookman Old Style" w:hAnsi="Bookman Old Style"/>
          <w:color w:val="000000" w:themeColor="text1"/>
          <w:sz w:val="24"/>
          <w:szCs w:val="24"/>
          <w:lang w:val="sv-SE"/>
        </w:rPr>
        <w:t>Pasal 3</w:t>
      </w:r>
    </w:p>
    <w:p w14:paraId="5BFA6A44" w14:textId="77777777" w:rsidR="001C7D1A" w:rsidRPr="001622BE" w:rsidRDefault="001C7D1A" w:rsidP="008F1395">
      <w:pPr>
        <w:spacing w:after="0" w:line="276" w:lineRule="auto"/>
        <w:ind w:left="2520"/>
        <w:jc w:val="both"/>
        <w:rPr>
          <w:rFonts w:ascii="Bookman Old Style" w:hAnsi="Bookman Old Style"/>
          <w:color w:val="000000" w:themeColor="text1"/>
          <w:sz w:val="24"/>
          <w:szCs w:val="24"/>
          <w:lang w:val="sv-SE"/>
        </w:rPr>
      </w:pPr>
      <w:r w:rsidRPr="001622BE">
        <w:rPr>
          <w:rFonts w:ascii="Bookman Old Style" w:hAnsi="Bookman Old Style"/>
          <w:color w:val="000000" w:themeColor="text1"/>
          <w:sz w:val="24"/>
          <w:szCs w:val="24"/>
          <w:lang w:val="sv-SE"/>
        </w:rPr>
        <w:t>Pejabat penyelenggara negara yang wajib menyampaikan LHKPN adalah:</w:t>
      </w:r>
    </w:p>
    <w:p w14:paraId="30CB9EA3" w14:textId="77777777" w:rsidR="001C7D1A" w:rsidRPr="001622BE" w:rsidRDefault="001C7D1A" w:rsidP="008F1395">
      <w:pPr>
        <w:pStyle w:val="ListParagraph"/>
        <w:numPr>
          <w:ilvl w:val="0"/>
          <w:numId w:val="5"/>
        </w:numPr>
        <w:spacing w:after="0" w:line="276" w:lineRule="auto"/>
        <w:ind w:left="2880"/>
        <w:rPr>
          <w:rFonts w:ascii="Bookman Old Style" w:hAnsi="Bookman Old Style"/>
          <w:color w:val="000000" w:themeColor="text1"/>
          <w:sz w:val="24"/>
          <w:szCs w:val="24"/>
        </w:rPr>
      </w:pPr>
      <w:proofErr w:type="spellStart"/>
      <w:r w:rsidRPr="001622BE">
        <w:rPr>
          <w:rFonts w:ascii="Bookman Old Style" w:hAnsi="Bookman Old Style"/>
          <w:color w:val="000000" w:themeColor="text1"/>
          <w:sz w:val="24"/>
          <w:szCs w:val="24"/>
        </w:rPr>
        <w:t>Bupati</w:t>
      </w:r>
      <w:proofErr w:type="spellEnd"/>
      <w:r w:rsidRPr="001622BE">
        <w:rPr>
          <w:rFonts w:ascii="Bookman Old Style" w:hAnsi="Bookman Old Style"/>
          <w:color w:val="000000" w:themeColor="text1"/>
          <w:sz w:val="24"/>
          <w:szCs w:val="24"/>
        </w:rPr>
        <w:t>;</w:t>
      </w:r>
    </w:p>
    <w:p w14:paraId="0E91B2FA" w14:textId="77777777" w:rsidR="001C7D1A" w:rsidRPr="001622BE" w:rsidRDefault="001C7D1A" w:rsidP="008F1395">
      <w:pPr>
        <w:pStyle w:val="ListParagraph"/>
        <w:numPr>
          <w:ilvl w:val="0"/>
          <w:numId w:val="5"/>
        </w:numPr>
        <w:spacing w:after="0" w:line="276" w:lineRule="auto"/>
        <w:ind w:left="2880"/>
        <w:rPr>
          <w:rFonts w:ascii="Bookman Old Style" w:hAnsi="Bookman Old Style"/>
          <w:color w:val="000000" w:themeColor="text1"/>
          <w:sz w:val="24"/>
          <w:szCs w:val="24"/>
        </w:rPr>
      </w:pPr>
      <w:r w:rsidRPr="001622BE">
        <w:rPr>
          <w:rFonts w:ascii="Bookman Old Style" w:hAnsi="Bookman Old Style"/>
          <w:color w:val="000000" w:themeColor="text1"/>
          <w:sz w:val="24"/>
          <w:szCs w:val="24"/>
        </w:rPr>
        <w:t xml:space="preserve">Wakil </w:t>
      </w:r>
      <w:proofErr w:type="spellStart"/>
      <w:r w:rsidRPr="001622BE">
        <w:rPr>
          <w:rFonts w:ascii="Bookman Old Style" w:hAnsi="Bookman Old Style"/>
          <w:color w:val="000000" w:themeColor="text1"/>
          <w:sz w:val="24"/>
          <w:szCs w:val="24"/>
        </w:rPr>
        <w:t>Bupati</w:t>
      </w:r>
      <w:proofErr w:type="spellEnd"/>
      <w:r w:rsidRPr="001622BE">
        <w:rPr>
          <w:rFonts w:ascii="Bookman Old Style" w:hAnsi="Bookman Old Style"/>
          <w:color w:val="000000" w:themeColor="text1"/>
          <w:sz w:val="24"/>
          <w:szCs w:val="24"/>
        </w:rPr>
        <w:t>;</w:t>
      </w:r>
    </w:p>
    <w:p w14:paraId="068BD98B" w14:textId="397A3D04" w:rsidR="001C7D1A" w:rsidRPr="001622BE" w:rsidRDefault="001C7D1A" w:rsidP="008F1395">
      <w:pPr>
        <w:pStyle w:val="ListParagraph"/>
        <w:numPr>
          <w:ilvl w:val="0"/>
          <w:numId w:val="5"/>
        </w:numPr>
        <w:spacing w:after="0" w:line="276" w:lineRule="auto"/>
        <w:ind w:left="2880"/>
        <w:rPr>
          <w:rFonts w:ascii="Bookman Old Style" w:hAnsi="Bookman Old Style"/>
          <w:color w:val="000000" w:themeColor="text1"/>
          <w:sz w:val="24"/>
          <w:szCs w:val="24"/>
        </w:rPr>
      </w:pPr>
      <w:proofErr w:type="spellStart"/>
      <w:r w:rsidRPr="001622BE">
        <w:rPr>
          <w:rFonts w:ascii="Bookman Old Style" w:hAnsi="Bookman Old Style"/>
          <w:color w:val="000000" w:themeColor="text1"/>
          <w:sz w:val="24"/>
          <w:szCs w:val="24"/>
        </w:rPr>
        <w:t>Pejabat</w:t>
      </w:r>
      <w:proofErr w:type="spellEnd"/>
      <w:r w:rsidRPr="001622BE">
        <w:rPr>
          <w:rFonts w:ascii="Bookman Old Style" w:hAnsi="Bookman Old Style"/>
          <w:color w:val="000000" w:themeColor="text1"/>
          <w:sz w:val="24"/>
          <w:szCs w:val="24"/>
        </w:rPr>
        <w:t xml:space="preserve"> </w:t>
      </w:r>
      <w:proofErr w:type="spellStart"/>
      <w:r w:rsidR="00352FEB" w:rsidRPr="001622BE">
        <w:rPr>
          <w:rFonts w:ascii="Bookman Old Style" w:hAnsi="Bookman Old Style"/>
          <w:color w:val="000000" w:themeColor="text1"/>
          <w:sz w:val="24"/>
          <w:szCs w:val="24"/>
        </w:rPr>
        <w:t>Pimpinan</w:t>
      </w:r>
      <w:proofErr w:type="spellEnd"/>
      <w:r w:rsidRPr="001622BE">
        <w:rPr>
          <w:rFonts w:ascii="Bookman Old Style" w:hAnsi="Bookman Old Style"/>
          <w:color w:val="000000" w:themeColor="text1"/>
          <w:sz w:val="24"/>
          <w:szCs w:val="24"/>
        </w:rPr>
        <w:t xml:space="preserve"> Tinggi </w:t>
      </w:r>
      <w:proofErr w:type="spellStart"/>
      <w:r w:rsidRPr="001622BE">
        <w:rPr>
          <w:rFonts w:ascii="Bookman Old Style" w:hAnsi="Bookman Old Style"/>
          <w:color w:val="000000" w:themeColor="text1"/>
          <w:sz w:val="24"/>
          <w:szCs w:val="24"/>
        </w:rPr>
        <w:t>Pratama</w:t>
      </w:r>
      <w:proofErr w:type="spellEnd"/>
      <w:r w:rsidRPr="001622BE">
        <w:rPr>
          <w:rFonts w:ascii="Bookman Old Style" w:hAnsi="Bookman Old Style"/>
          <w:color w:val="000000" w:themeColor="text1"/>
          <w:sz w:val="24"/>
          <w:szCs w:val="24"/>
        </w:rPr>
        <w:t>;</w:t>
      </w:r>
    </w:p>
    <w:p w14:paraId="3E25703B" w14:textId="77777777" w:rsidR="001C7D1A" w:rsidRPr="001622BE" w:rsidRDefault="001C7D1A" w:rsidP="008F1395">
      <w:pPr>
        <w:pStyle w:val="ListParagraph"/>
        <w:numPr>
          <w:ilvl w:val="0"/>
          <w:numId w:val="5"/>
        </w:numPr>
        <w:spacing w:after="0" w:line="276" w:lineRule="auto"/>
        <w:ind w:left="2880"/>
        <w:rPr>
          <w:rFonts w:ascii="Bookman Old Style" w:hAnsi="Bookman Old Style"/>
          <w:color w:val="000000" w:themeColor="text1"/>
          <w:sz w:val="24"/>
          <w:szCs w:val="24"/>
        </w:rPr>
      </w:pPr>
      <w:proofErr w:type="spellStart"/>
      <w:r w:rsidRPr="001622BE">
        <w:rPr>
          <w:rFonts w:ascii="Bookman Old Style" w:hAnsi="Bookman Old Style"/>
          <w:color w:val="000000" w:themeColor="text1"/>
          <w:sz w:val="24"/>
          <w:szCs w:val="24"/>
        </w:rPr>
        <w:t>Pejabat</w:t>
      </w:r>
      <w:proofErr w:type="spellEnd"/>
      <w:r w:rsidRPr="001622BE">
        <w:rPr>
          <w:rFonts w:ascii="Bookman Old Style" w:hAnsi="Bookman Old Style"/>
          <w:color w:val="000000" w:themeColor="text1"/>
          <w:sz w:val="24"/>
          <w:szCs w:val="24"/>
        </w:rPr>
        <w:t xml:space="preserve"> Administrator;</w:t>
      </w:r>
    </w:p>
    <w:p w14:paraId="3D4F4CE5" w14:textId="77777777" w:rsidR="001C7D1A" w:rsidRPr="001622BE" w:rsidRDefault="001C7D1A" w:rsidP="008F1395">
      <w:pPr>
        <w:pStyle w:val="ListParagraph"/>
        <w:numPr>
          <w:ilvl w:val="0"/>
          <w:numId w:val="5"/>
        </w:numPr>
        <w:spacing w:after="0" w:line="276" w:lineRule="auto"/>
        <w:ind w:left="2880"/>
        <w:rPr>
          <w:rFonts w:ascii="Bookman Old Style" w:hAnsi="Bookman Old Style"/>
          <w:color w:val="000000" w:themeColor="text1"/>
          <w:sz w:val="24"/>
          <w:szCs w:val="24"/>
        </w:rPr>
      </w:pPr>
      <w:proofErr w:type="spellStart"/>
      <w:r w:rsidRPr="001622BE">
        <w:rPr>
          <w:rFonts w:ascii="Bookman Old Style" w:hAnsi="Bookman Old Style"/>
          <w:color w:val="000000" w:themeColor="text1"/>
          <w:sz w:val="24"/>
          <w:szCs w:val="24"/>
        </w:rPr>
        <w:t>Pejabat</w:t>
      </w:r>
      <w:proofErr w:type="spellEnd"/>
      <w:r w:rsidRPr="001622BE">
        <w:rPr>
          <w:rFonts w:ascii="Bookman Old Style" w:hAnsi="Bookman Old Style"/>
          <w:color w:val="000000" w:themeColor="text1"/>
          <w:sz w:val="24"/>
          <w:szCs w:val="24"/>
        </w:rPr>
        <w:t xml:space="preserve"> </w:t>
      </w:r>
      <w:proofErr w:type="spellStart"/>
      <w:r w:rsidRPr="001622BE">
        <w:rPr>
          <w:rFonts w:ascii="Bookman Old Style" w:hAnsi="Bookman Old Style"/>
          <w:color w:val="000000" w:themeColor="text1"/>
          <w:sz w:val="24"/>
          <w:szCs w:val="24"/>
        </w:rPr>
        <w:t>Pengawas</w:t>
      </w:r>
      <w:proofErr w:type="spellEnd"/>
      <w:r w:rsidRPr="001622BE">
        <w:rPr>
          <w:rFonts w:ascii="Bookman Old Style" w:hAnsi="Bookman Old Style"/>
          <w:color w:val="000000" w:themeColor="text1"/>
          <w:sz w:val="24"/>
          <w:szCs w:val="24"/>
        </w:rPr>
        <w:t>;</w:t>
      </w:r>
    </w:p>
    <w:p w14:paraId="2645AF48" w14:textId="4B82722E" w:rsidR="001C7D1A" w:rsidRPr="001622BE" w:rsidRDefault="00352FEB" w:rsidP="008F1395">
      <w:pPr>
        <w:pStyle w:val="ListParagraph"/>
        <w:numPr>
          <w:ilvl w:val="0"/>
          <w:numId w:val="5"/>
        </w:numPr>
        <w:spacing w:after="0" w:line="276" w:lineRule="auto"/>
        <w:ind w:left="2880"/>
        <w:rPr>
          <w:rFonts w:ascii="Bookman Old Style" w:hAnsi="Bookman Old Style"/>
          <w:color w:val="000000" w:themeColor="text1"/>
          <w:sz w:val="24"/>
          <w:szCs w:val="24"/>
        </w:rPr>
      </w:pPr>
      <w:r w:rsidRPr="001622BE">
        <w:rPr>
          <w:rFonts w:ascii="Bookman Old Style" w:hAnsi="Bookman Old Style"/>
          <w:color w:val="000000" w:themeColor="text1"/>
          <w:sz w:val="24"/>
          <w:szCs w:val="24"/>
          <w:lang w:val="sv-SE"/>
        </w:rPr>
        <w:t xml:space="preserve">Pejabat Fungsional </w:t>
      </w:r>
      <w:r w:rsidR="001C7D1A" w:rsidRPr="001622BE">
        <w:rPr>
          <w:rFonts w:ascii="Bookman Old Style" w:hAnsi="Bookman Old Style"/>
          <w:color w:val="000000" w:themeColor="text1"/>
          <w:sz w:val="24"/>
          <w:szCs w:val="24"/>
        </w:rPr>
        <w:t>Auditor;</w:t>
      </w:r>
    </w:p>
    <w:p w14:paraId="5A621893" w14:textId="7751123D" w:rsidR="001C7D1A" w:rsidRPr="001622BE" w:rsidRDefault="001C7D1A" w:rsidP="008F1395">
      <w:pPr>
        <w:pStyle w:val="ListParagraph"/>
        <w:numPr>
          <w:ilvl w:val="0"/>
          <w:numId w:val="5"/>
        </w:numPr>
        <w:spacing w:after="0" w:line="276" w:lineRule="auto"/>
        <w:ind w:left="2880"/>
        <w:rPr>
          <w:rFonts w:ascii="Bookman Old Style" w:hAnsi="Bookman Old Style"/>
          <w:color w:val="000000" w:themeColor="text1"/>
          <w:sz w:val="24"/>
          <w:szCs w:val="24"/>
          <w:lang w:val="sv-SE"/>
        </w:rPr>
      </w:pPr>
      <w:r w:rsidRPr="001622BE">
        <w:rPr>
          <w:rFonts w:ascii="Bookman Old Style" w:hAnsi="Bookman Old Style"/>
          <w:color w:val="000000" w:themeColor="text1"/>
          <w:sz w:val="24"/>
          <w:szCs w:val="24"/>
          <w:lang w:val="sv-SE"/>
        </w:rPr>
        <w:t xml:space="preserve">Pimpinan Badan Usaha Milik Daerah; </w:t>
      </w:r>
    </w:p>
    <w:p w14:paraId="02197C6B" w14:textId="48A5B4E1" w:rsidR="00AD101A" w:rsidRPr="001622BE" w:rsidRDefault="001C7D1A" w:rsidP="008F1395">
      <w:pPr>
        <w:pStyle w:val="ListParagraph"/>
        <w:numPr>
          <w:ilvl w:val="0"/>
          <w:numId w:val="5"/>
        </w:numPr>
        <w:spacing w:after="0" w:line="276" w:lineRule="auto"/>
        <w:ind w:left="2880"/>
        <w:jc w:val="both"/>
        <w:rPr>
          <w:rFonts w:ascii="Bookman Old Style" w:hAnsi="Bookman Old Style"/>
          <w:color w:val="000000" w:themeColor="text1"/>
          <w:sz w:val="24"/>
          <w:szCs w:val="24"/>
          <w:lang w:val="sv-SE"/>
        </w:rPr>
      </w:pPr>
      <w:r w:rsidRPr="001622BE">
        <w:rPr>
          <w:rFonts w:ascii="Bookman Old Style" w:hAnsi="Bookman Old Style"/>
          <w:color w:val="000000" w:themeColor="text1"/>
          <w:sz w:val="24"/>
          <w:szCs w:val="24"/>
          <w:lang w:val="sv-SE"/>
        </w:rPr>
        <w:t>Pejabat Fungsional Pengawas Penyelenggara</w:t>
      </w:r>
      <w:r w:rsidR="00352FEB" w:rsidRPr="001622BE">
        <w:rPr>
          <w:rFonts w:ascii="Bookman Old Style" w:hAnsi="Bookman Old Style"/>
          <w:color w:val="000000" w:themeColor="text1"/>
          <w:sz w:val="24"/>
          <w:szCs w:val="24"/>
          <w:lang w:val="sv-SE"/>
        </w:rPr>
        <w:t>an</w:t>
      </w:r>
      <w:r w:rsidRPr="001622BE">
        <w:rPr>
          <w:rFonts w:ascii="Bookman Old Style" w:hAnsi="Bookman Old Style"/>
          <w:color w:val="000000" w:themeColor="text1"/>
          <w:sz w:val="24"/>
          <w:szCs w:val="24"/>
          <w:lang w:val="sv-SE"/>
        </w:rPr>
        <w:t xml:space="preserve"> Urusan Pemerintah</w:t>
      </w:r>
      <w:r w:rsidR="00352FEB" w:rsidRPr="001622BE">
        <w:rPr>
          <w:rFonts w:ascii="Bookman Old Style" w:hAnsi="Bookman Old Style"/>
          <w:color w:val="000000" w:themeColor="text1"/>
          <w:sz w:val="24"/>
          <w:szCs w:val="24"/>
          <w:lang w:val="sv-SE"/>
        </w:rPr>
        <w:t>an</w:t>
      </w:r>
      <w:r w:rsidRPr="001622BE">
        <w:rPr>
          <w:rFonts w:ascii="Bookman Old Style" w:hAnsi="Bookman Old Style"/>
          <w:color w:val="000000" w:themeColor="text1"/>
          <w:sz w:val="24"/>
          <w:szCs w:val="24"/>
          <w:lang w:val="sv-SE"/>
        </w:rPr>
        <w:t xml:space="preserve"> Daerah</w:t>
      </w:r>
      <w:r w:rsidR="00AD101A" w:rsidRPr="001622BE">
        <w:rPr>
          <w:rFonts w:ascii="Bookman Old Style" w:hAnsi="Bookman Old Style"/>
          <w:color w:val="000000" w:themeColor="text1"/>
          <w:sz w:val="24"/>
          <w:szCs w:val="24"/>
          <w:lang w:val="sv-SE"/>
        </w:rPr>
        <w:t xml:space="preserve">; </w:t>
      </w:r>
    </w:p>
    <w:p w14:paraId="495D7BFA" w14:textId="71BAA9E2" w:rsidR="00573083" w:rsidRPr="001622BE" w:rsidRDefault="005023F0" w:rsidP="008F1395">
      <w:pPr>
        <w:pStyle w:val="ListParagraph"/>
        <w:numPr>
          <w:ilvl w:val="0"/>
          <w:numId w:val="5"/>
        </w:numPr>
        <w:spacing w:after="0" w:line="276" w:lineRule="auto"/>
        <w:ind w:left="2880"/>
        <w:jc w:val="both"/>
        <w:rPr>
          <w:rFonts w:ascii="Bookman Old Style" w:hAnsi="Bookman Old Style"/>
          <w:color w:val="000000" w:themeColor="text1"/>
          <w:sz w:val="24"/>
          <w:szCs w:val="24"/>
          <w:lang w:val="sv-SE"/>
        </w:rPr>
      </w:pPr>
      <w:r w:rsidRPr="001622BE">
        <w:rPr>
          <w:rFonts w:ascii="Bookman Old Style" w:hAnsi="Bookman Old Style"/>
          <w:color w:val="000000" w:themeColor="text1"/>
          <w:sz w:val="24"/>
          <w:szCs w:val="24"/>
          <w:lang w:val="sv-SE"/>
        </w:rPr>
        <w:lastRenderedPageBreak/>
        <w:t>Pegawai yang melaksanakan tugas sebagai a</w:t>
      </w:r>
      <w:r w:rsidR="00AD101A" w:rsidRPr="001622BE">
        <w:rPr>
          <w:rFonts w:ascii="Bookman Old Style" w:hAnsi="Bookman Old Style"/>
          <w:color w:val="000000" w:themeColor="text1"/>
          <w:sz w:val="24"/>
          <w:szCs w:val="24"/>
          <w:lang w:val="sv-SE"/>
        </w:rPr>
        <w:t xml:space="preserve">judan Bupati dan Wakil Bupati; </w:t>
      </w:r>
    </w:p>
    <w:p w14:paraId="1B80612E" w14:textId="609B2AD4" w:rsidR="00AD101A" w:rsidRPr="001622BE" w:rsidRDefault="00573083" w:rsidP="008F1395">
      <w:pPr>
        <w:pStyle w:val="ListParagraph"/>
        <w:numPr>
          <w:ilvl w:val="0"/>
          <w:numId w:val="5"/>
        </w:numPr>
        <w:spacing w:after="0" w:line="276" w:lineRule="auto"/>
        <w:ind w:left="2835" w:hanging="425"/>
        <w:jc w:val="both"/>
        <w:rPr>
          <w:rFonts w:ascii="Bookman Old Style" w:hAnsi="Bookman Old Style"/>
          <w:color w:val="000000" w:themeColor="text1"/>
          <w:sz w:val="24"/>
          <w:szCs w:val="24"/>
          <w:lang w:val="sv-SE"/>
        </w:rPr>
      </w:pPr>
      <w:r w:rsidRPr="001622BE">
        <w:rPr>
          <w:rFonts w:ascii="Bookman Old Style" w:hAnsi="Bookman Old Style"/>
          <w:color w:val="000000" w:themeColor="text1"/>
          <w:sz w:val="24"/>
          <w:szCs w:val="24"/>
          <w:lang w:val="sv-SE"/>
        </w:rPr>
        <w:t xml:space="preserve">Staf khusus Bupati dan Wakil Bupati atau sebutan lain yang melaksanakan tugas sebagai staf khusus Bupati dan Wakil Bupati; </w:t>
      </w:r>
      <w:r w:rsidR="00AD101A" w:rsidRPr="001622BE">
        <w:rPr>
          <w:rFonts w:ascii="Bookman Old Style" w:hAnsi="Bookman Old Style"/>
          <w:color w:val="000000" w:themeColor="text1"/>
          <w:sz w:val="24"/>
          <w:szCs w:val="24"/>
          <w:lang w:val="sv-SE"/>
        </w:rPr>
        <w:t>dan</w:t>
      </w:r>
    </w:p>
    <w:p w14:paraId="30760D12" w14:textId="44BEB33D" w:rsidR="00AD101A" w:rsidRPr="001622BE" w:rsidRDefault="00AD101A" w:rsidP="008F1395">
      <w:pPr>
        <w:pStyle w:val="ListParagraph"/>
        <w:numPr>
          <w:ilvl w:val="0"/>
          <w:numId w:val="5"/>
        </w:numPr>
        <w:spacing w:after="0" w:line="276" w:lineRule="auto"/>
        <w:ind w:left="2835" w:hanging="425"/>
        <w:jc w:val="both"/>
        <w:rPr>
          <w:rFonts w:ascii="Bookman Old Style" w:hAnsi="Bookman Old Style"/>
          <w:color w:val="000000" w:themeColor="text1"/>
          <w:sz w:val="24"/>
          <w:szCs w:val="24"/>
          <w:lang w:val="sv-SE"/>
        </w:rPr>
      </w:pPr>
      <w:r w:rsidRPr="001622BE">
        <w:rPr>
          <w:rFonts w:ascii="Bookman Old Style" w:hAnsi="Bookman Old Style"/>
          <w:color w:val="000000" w:themeColor="text1"/>
          <w:sz w:val="24"/>
          <w:szCs w:val="24"/>
          <w:lang w:val="sv-SE"/>
        </w:rPr>
        <w:t>Kepala Desa yang ada di</w:t>
      </w:r>
      <w:r w:rsidR="00D77E99" w:rsidRPr="001622BE">
        <w:rPr>
          <w:rFonts w:ascii="Bookman Old Style" w:hAnsi="Bookman Old Style"/>
          <w:color w:val="000000" w:themeColor="text1"/>
          <w:sz w:val="24"/>
          <w:szCs w:val="24"/>
          <w:lang w:val="sv-SE"/>
        </w:rPr>
        <w:t xml:space="preserve"> </w:t>
      </w:r>
      <w:r w:rsidRPr="001622BE">
        <w:rPr>
          <w:rFonts w:ascii="Bookman Old Style" w:hAnsi="Bookman Old Style"/>
          <w:color w:val="000000" w:themeColor="text1"/>
          <w:sz w:val="24"/>
          <w:szCs w:val="24"/>
          <w:lang w:val="sv-SE"/>
        </w:rPr>
        <w:t xml:space="preserve">lingkungan </w:t>
      </w:r>
      <w:r w:rsidR="00D77E99" w:rsidRPr="001622BE">
        <w:rPr>
          <w:rFonts w:ascii="Bookman Old Style" w:hAnsi="Bookman Old Style"/>
          <w:color w:val="000000" w:themeColor="text1"/>
          <w:sz w:val="24"/>
          <w:szCs w:val="24"/>
          <w:lang w:val="sv-SE"/>
        </w:rPr>
        <w:t xml:space="preserve">Pemerintah Kabupaten </w:t>
      </w:r>
      <w:r w:rsidRPr="001622BE">
        <w:rPr>
          <w:rFonts w:ascii="Bookman Old Style" w:hAnsi="Bookman Old Style"/>
          <w:color w:val="000000" w:themeColor="text1"/>
          <w:sz w:val="24"/>
          <w:szCs w:val="24"/>
          <w:lang w:val="sv-SE"/>
        </w:rPr>
        <w:t>Sragen.</w:t>
      </w:r>
    </w:p>
    <w:p w14:paraId="48C96E42" w14:textId="77777777" w:rsidR="00AF18BF" w:rsidRPr="001622BE" w:rsidRDefault="00AF18BF" w:rsidP="008F1395">
      <w:pPr>
        <w:pStyle w:val="ListParagraph"/>
        <w:spacing w:after="0" w:line="276" w:lineRule="auto"/>
        <w:ind w:left="2835"/>
        <w:jc w:val="both"/>
        <w:rPr>
          <w:rFonts w:ascii="Bookman Old Style" w:hAnsi="Bookman Old Style"/>
          <w:color w:val="000000" w:themeColor="text1"/>
          <w:sz w:val="24"/>
          <w:szCs w:val="24"/>
          <w:lang w:val="sv-SE"/>
        </w:rPr>
      </w:pPr>
    </w:p>
    <w:p w14:paraId="43C6CC96" w14:textId="66A8CC93" w:rsidR="00F14D53" w:rsidRPr="001622BE" w:rsidRDefault="00F14D53" w:rsidP="008F1395">
      <w:pPr>
        <w:pStyle w:val="Heading1"/>
        <w:numPr>
          <w:ilvl w:val="0"/>
          <w:numId w:val="18"/>
        </w:numPr>
        <w:spacing w:before="0" w:line="276" w:lineRule="auto"/>
        <w:jc w:val="both"/>
        <w:rPr>
          <w:rFonts w:ascii="Bookman Old Style" w:hAnsi="Bookman Old Style"/>
          <w:color w:val="000000" w:themeColor="text1"/>
          <w:sz w:val="24"/>
          <w:szCs w:val="24"/>
          <w:lang w:val="sv-SE"/>
        </w:rPr>
      </w:pPr>
      <w:r w:rsidRPr="001622BE">
        <w:rPr>
          <w:rFonts w:ascii="Bookman Old Style" w:hAnsi="Bookman Old Style"/>
          <w:color w:val="000000" w:themeColor="text1"/>
          <w:sz w:val="24"/>
          <w:szCs w:val="24"/>
          <w:lang w:val="sv-SE"/>
        </w:rPr>
        <w:t>Ketentuan Pasal 5 diubah, sehingga berbunyi sebagai berikut:</w:t>
      </w:r>
    </w:p>
    <w:p w14:paraId="0A7A4880" w14:textId="77777777" w:rsidR="00E468B3" w:rsidRDefault="00E468B3" w:rsidP="008F1395">
      <w:pPr>
        <w:pStyle w:val="Heading1"/>
        <w:spacing w:before="0" w:line="276" w:lineRule="auto"/>
        <w:ind w:left="2520"/>
        <w:jc w:val="center"/>
        <w:rPr>
          <w:rFonts w:ascii="Bookman Old Style" w:hAnsi="Bookman Old Style"/>
          <w:color w:val="000000" w:themeColor="text1"/>
          <w:sz w:val="24"/>
          <w:szCs w:val="24"/>
          <w:lang w:val="sv-SE"/>
        </w:rPr>
      </w:pPr>
    </w:p>
    <w:p w14:paraId="15F40DCB" w14:textId="77777777" w:rsidR="00F14D53" w:rsidRPr="001622BE" w:rsidRDefault="00F14D53" w:rsidP="008F1395">
      <w:pPr>
        <w:pStyle w:val="Heading1"/>
        <w:spacing w:before="0" w:line="276" w:lineRule="auto"/>
        <w:ind w:left="2520"/>
        <w:jc w:val="center"/>
        <w:rPr>
          <w:rFonts w:ascii="Bookman Old Style" w:hAnsi="Bookman Old Style"/>
          <w:color w:val="000000" w:themeColor="text1"/>
          <w:sz w:val="24"/>
          <w:szCs w:val="24"/>
          <w:lang w:val="sv-SE"/>
        </w:rPr>
      </w:pPr>
      <w:r w:rsidRPr="001622BE">
        <w:rPr>
          <w:rFonts w:ascii="Bookman Old Style" w:hAnsi="Bookman Old Style"/>
          <w:color w:val="000000" w:themeColor="text1"/>
          <w:sz w:val="24"/>
          <w:szCs w:val="24"/>
          <w:lang w:val="sv-SE"/>
        </w:rPr>
        <w:t>Pasal 5</w:t>
      </w:r>
    </w:p>
    <w:p w14:paraId="4EC1DDB1" w14:textId="67AA2AA7" w:rsidR="00F14D53" w:rsidRPr="001622BE" w:rsidRDefault="00F14D53" w:rsidP="008F1395">
      <w:pPr>
        <w:pStyle w:val="Heading1"/>
        <w:numPr>
          <w:ilvl w:val="2"/>
          <w:numId w:val="18"/>
        </w:numPr>
        <w:tabs>
          <w:tab w:val="left" w:pos="2977"/>
        </w:tabs>
        <w:spacing w:before="0" w:line="276" w:lineRule="auto"/>
        <w:ind w:left="2977" w:hanging="425"/>
        <w:jc w:val="both"/>
        <w:rPr>
          <w:rFonts w:ascii="Bookman Old Style" w:hAnsi="Bookman Old Style"/>
          <w:color w:val="000000" w:themeColor="text1"/>
          <w:sz w:val="24"/>
          <w:szCs w:val="24"/>
          <w:lang w:val="sv-SE"/>
        </w:rPr>
      </w:pPr>
      <w:r w:rsidRPr="001622BE">
        <w:rPr>
          <w:rFonts w:ascii="Bookman Old Style" w:hAnsi="Bookman Old Style"/>
          <w:color w:val="000000" w:themeColor="text1"/>
          <w:sz w:val="24"/>
          <w:szCs w:val="24"/>
          <w:lang w:val="sv-SE"/>
        </w:rPr>
        <w:t>Bupati membentuk Tim Pengelola LHKPN.</w:t>
      </w:r>
    </w:p>
    <w:p w14:paraId="2A4498A6" w14:textId="1CC6826A" w:rsidR="00F14D53" w:rsidRPr="00DB014C" w:rsidRDefault="00F14D53" w:rsidP="008F1395">
      <w:pPr>
        <w:pStyle w:val="Heading1"/>
        <w:numPr>
          <w:ilvl w:val="2"/>
          <w:numId w:val="18"/>
        </w:numPr>
        <w:tabs>
          <w:tab w:val="left" w:pos="2835"/>
          <w:tab w:val="left" w:pos="2977"/>
        </w:tabs>
        <w:spacing w:before="0" w:line="276" w:lineRule="auto"/>
        <w:ind w:left="2977" w:hanging="425"/>
        <w:jc w:val="both"/>
        <w:rPr>
          <w:rFonts w:ascii="Bookman Old Style" w:hAnsi="Bookman Old Style"/>
          <w:color w:val="000000" w:themeColor="text1"/>
          <w:sz w:val="24"/>
          <w:szCs w:val="24"/>
          <w:lang w:val="sv-SE"/>
        </w:rPr>
      </w:pPr>
      <w:r w:rsidRPr="001622BE">
        <w:rPr>
          <w:rFonts w:ascii="Bookman Old Style" w:hAnsi="Bookman Old Style"/>
          <w:color w:val="000000" w:themeColor="text1"/>
          <w:sz w:val="24"/>
          <w:szCs w:val="24"/>
          <w:lang w:val="sv-SE"/>
        </w:rPr>
        <w:t xml:space="preserve">Susunan </w:t>
      </w:r>
      <w:r w:rsidR="00721DB7">
        <w:rPr>
          <w:rFonts w:ascii="Bookman Old Style" w:hAnsi="Bookman Old Style"/>
          <w:color w:val="000000" w:themeColor="text1"/>
          <w:sz w:val="24"/>
          <w:szCs w:val="24"/>
          <w:lang w:val="sv-SE"/>
        </w:rPr>
        <w:t xml:space="preserve">keanggotaan </w:t>
      </w:r>
      <w:r w:rsidRPr="001622BE">
        <w:rPr>
          <w:rFonts w:ascii="Bookman Old Style" w:hAnsi="Bookman Old Style"/>
          <w:color w:val="000000" w:themeColor="text1"/>
          <w:sz w:val="24"/>
          <w:szCs w:val="24"/>
          <w:lang w:val="sv-SE"/>
        </w:rPr>
        <w:t>Tim Pengelola LHKPN sebagaimana dimaksud</w:t>
      </w:r>
      <w:r w:rsidR="00DB014C">
        <w:rPr>
          <w:rFonts w:ascii="Bookman Old Style" w:hAnsi="Bookman Old Style"/>
          <w:color w:val="000000" w:themeColor="text1"/>
          <w:sz w:val="24"/>
          <w:szCs w:val="24"/>
          <w:lang w:val="sv-SE"/>
        </w:rPr>
        <w:t xml:space="preserve"> </w:t>
      </w:r>
      <w:r w:rsidRPr="00DB014C">
        <w:rPr>
          <w:rFonts w:ascii="Bookman Old Style" w:hAnsi="Bookman Old Style"/>
          <w:color w:val="000000" w:themeColor="text1"/>
          <w:sz w:val="24"/>
          <w:szCs w:val="24"/>
          <w:lang w:val="sv-SE"/>
        </w:rPr>
        <w:t>pada ayat (1) adalah</w:t>
      </w:r>
      <w:r w:rsidR="00DB014C">
        <w:rPr>
          <w:rFonts w:ascii="Bookman Old Style" w:hAnsi="Bookman Old Style"/>
          <w:color w:val="000000" w:themeColor="text1"/>
          <w:sz w:val="24"/>
          <w:szCs w:val="24"/>
          <w:lang w:val="sv-SE"/>
        </w:rPr>
        <w:t xml:space="preserve"> sebagai berikut</w:t>
      </w:r>
      <w:r w:rsidRPr="00DB014C">
        <w:rPr>
          <w:rFonts w:ascii="Bookman Old Style" w:hAnsi="Bookman Old Style"/>
          <w:color w:val="000000" w:themeColor="text1"/>
          <w:sz w:val="24"/>
          <w:szCs w:val="24"/>
          <w:lang w:val="sv-SE"/>
        </w:rPr>
        <w:t>:</w:t>
      </w:r>
    </w:p>
    <w:tbl>
      <w:tblPr>
        <w:tblStyle w:val="TableGrid"/>
        <w:tblW w:w="6804" w:type="dxa"/>
        <w:tblInd w:w="3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2"/>
        <w:gridCol w:w="293"/>
        <w:gridCol w:w="3279"/>
      </w:tblGrid>
      <w:tr w:rsidR="00353118" w:rsidRPr="00507370" w14:paraId="3E9451AE" w14:textId="77777777" w:rsidTr="00A935EA">
        <w:tc>
          <w:tcPr>
            <w:tcW w:w="3232" w:type="dxa"/>
          </w:tcPr>
          <w:p w14:paraId="54D79AA5" w14:textId="125A551C" w:rsidR="00F14D53" w:rsidRPr="00DB014C" w:rsidRDefault="00F14D53" w:rsidP="008F1395">
            <w:pPr>
              <w:pStyle w:val="ListParagraph"/>
              <w:numPr>
                <w:ilvl w:val="0"/>
                <w:numId w:val="26"/>
              </w:numPr>
              <w:spacing w:line="276" w:lineRule="auto"/>
              <w:ind w:left="572" w:hanging="425"/>
              <w:rPr>
                <w:rFonts w:ascii="Bookman Old Style" w:hAnsi="Bookman Old Style"/>
                <w:color w:val="000000" w:themeColor="text1"/>
                <w:sz w:val="24"/>
                <w:szCs w:val="24"/>
                <w:lang w:val="sv-SE"/>
              </w:rPr>
            </w:pPr>
            <w:r w:rsidRPr="00DB014C">
              <w:rPr>
                <w:rFonts w:ascii="Bookman Old Style" w:hAnsi="Bookman Old Style"/>
                <w:color w:val="000000" w:themeColor="text1"/>
                <w:sz w:val="24"/>
                <w:szCs w:val="24"/>
                <w:lang w:val="sv-SE"/>
              </w:rPr>
              <w:t>Penanggung Jawab</w:t>
            </w:r>
          </w:p>
        </w:tc>
        <w:tc>
          <w:tcPr>
            <w:tcW w:w="293" w:type="dxa"/>
          </w:tcPr>
          <w:p w14:paraId="6E5483FB" w14:textId="22324724" w:rsidR="00F14D53" w:rsidRPr="001622BE" w:rsidRDefault="00F14D53" w:rsidP="008F1395">
            <w:pPr>
              <w:spacing w:line="276" w:lineRule="auto"/>
              <w:rPr>
                <w:rFonts w:ascii="Bookman Old Style" w:hAnsi="Bookman Old Style"/>
                <w:color w:val="000000" w:themeColor="text1"/>
                <w:sz w:val="24"/>
                <w:szCs w:val="24"/>
                <w:lang w:val="sv-SE"/>
              </w:rPr>
            </w:pPr>
            <w:r w:rsidRPr="001622BE">
              <w:rPr>
                <w:rFonts w:ascii="Bookman Old Style" w:hAnsi="Bookman Old Style"/>
                <w:color w:val="000000" w:themeColor="text1"/>
                <w:sz w:val="24"/>
                <w:szCs w:val="24"/>
                <w:lang w:val="sv-SE"/>
              </w:rPr>
              <w:t>:</w:t>
            </w:r>
          </w:p>
        </w:tc>
        <w:tc>
          <w:tcPr>
            <w:tcW w:w="3279" w:type="dxa"/>
          </w:tcPr>
          <w:p w14:paraId="3B581E6F" w14:textId="080FC94E" w:rsidR="00F14D53" w:rsidRPr="001622BE" w:rsidRDefault="00F14D53" w:rsidP="008F1395">
            <w:pPr>
              <w:spacing w:line="276" w:lineRule="auto"/>
              <w:rPr>
                <w:rFonts w:ascii="Bookman Old Style" w:hAnsi="Bookman Old Style"/>
                <w:color w:val="000000" w:themeColor="text1"/>
                <w:sz w:val="24"/>
                <w:szCs w:val="24"/>
                <w:lang w:val="sv-SE"/>
              </w:rPr>
            </w:pPr>
            <w:r w:rsidRPr="001622BE">
              <w:rPr>
                <w:rFonts w:ascii="Bookman Old Style" w:hAnsi="Bookman Old Style"/>
                <w:color w:val="000000" w:themeColor="text1"/>
                <w:sz w:val="24"/>
                <w:szCs w:val="24"/>
                <w:lang w:val="sv-SE"/>
              </w:rPr>
              <w:t>Sekretaris Daerah</w:t>
            </w:r>
            <w:r w:rsidR="00C7364B" w:rsidRPr="001622BE">
              <w:rPr>
                <w:rFonts w:ascii="Bookman Old Style" w:hAnsi="Bookman Old Style"/>
                <w:color w:val="000000" w:themeColor="text1"/>
                <w:sz w:val="24"/>
                <w:szCs w:val="24"/>
                <w:lang w:val="sv-SE"/>
              </w:rPr>
              <w:t xml:space="preserve"> atau Asisten Administrasi Umum Sekretaris Daerah</w:t>
            </w:r>
          </w:p>
        </w:tc>
      </w:tr>
      <w:tr w:rsidR="00353118" w:rsidRPr="00507370" w14:paraId="02FE43D0" w14:textId="77777777" w:rsidTr="00A935EA">
        <w:tc>
          <w:tcPr>
            <w:tcW w:w="3232" w:type="dxa"/>
          </w:tcPr>
          <w:p w14:paraId="33B96584" w14:textId="4E7E6FD1" w:rsidR="00F14D53" w:rsidRPr="00DB014C" w:rsidRDefault="00F14D53" w:rsidP="008F1395">
            <w:pPr>
              <w:pStyle w:val="ListParagraph"/>
              <w:numPr>
                <w:ilvl w:val="0"/>
                <w:numId w:val="26"/>
              </w:numPr>
              <w:spacing w:line="276" w:lineRule="auto"/>
              <w:ind w:left="572" w:hanging="425"/>
              <w:rPr>
                <w:rFonts w:ascii="Bookman Old Style" w:hAnsi="Bookman Old Style"/>
                <w:color w:val="000000" w:themeColor="text1"/>
                <w:sz w:val="24"/>
                <w:szCs w:val="24"/>
                <w:lang w:val="sv-SE"/>
              </w:rPr>
            </w:pPr>
            <w:r w:rsidRPr="00DB014C">
              <w:rPr>
                <w:rFonts w:ascii="Bookman Old Style" w:hAnsi="Bookman Old Style"/>
                <w:color w:val="000000" w:themeColor="text1"/>
                <w:sz w:val="24"/>
                <w:szCs w:val="24"/>
                <w:lang w:val="sv-SE"/>
              </w:rPr>
              <w:t>Koordinator Bidang</w:t>
            </w:r>
          </w:p>
          <w:p w14:paraId="5B0E5361" w14:textId="4464ABDF" w:rsidR="00F14D53" w:rsidRPr="001622BE" w:rsidRDefault="00F14D53" w:rsidP="008F1395">
            <w:pPr>
              <w:spacing w:line="276" w:lineRule="auto"/>
              <w:ind w:firstLine="572"/>
              <w:rPr>
                <w:rFonts w:ascii="Bookman Old Style" w:hAnsi="Bookman Old Style"/>
                <w:color w:val="000000" w:themeColor="text1"/>
                <w:sz w:val="24"/>
                <w:szCs w:val="24"/>
                <w:lang w:val="sv-SE"/>
              </w:rPr>
            </w:pPr>
            <w:r w:rsidRPr="001622BE">
              <w:rPr>
                <w:rFonts w:ascii="Bookman Old Style" w:hAnsi="Bookman Old Style"/>
                <w:color w:val="000000" w:themeColor="text1"/>
                <w:sz w:val="24"/>
                <w:szCs w:val="24"/>
                <w:lang w:val="sv-SE"/>
              </w:rPr>
              <w:t>Kepegawaian</w:t>
            </w:r>
            <w:r w:rsidR="00C74317" w:rsidRPr="001622BE">
              <w:rPr>
                <w:rFonts w:ascii="Bookman Old Style" w:hAnsi="Bookman Old Style"/>
                <w:color w:val="000000" w:themeColor="text1"/>
                <w:sz w:val="24"/>
                <w:szCs w:val="24"/>
                <w:lang w:val="sv-SE"/>
              </w:rPr>
              <w:t xml:space="preserve"> </w:t>
            </w:r>
          </w:p>
        </w:tc>
        <w:tc>
          <w:tcPr>
            <w:tcW w:w="293" w:type="dxa"/>
          </w:tcPr>
          <w:p w14:paraId="4FA1A1E7" w14:textId="7DE00438" w:rsidR="00F14D53" w:rsidRPr="001622BE" w:rsidRDefault="00F14D53" w:rsidP="008F1395">
            <w:pPr>
              <w:spacing w:line="276" w:lineRule="auto"/>
              <w:rPr>
                <w:rFonts w:ascii="Bookman Old Style" w:hAnsi="Bookman Old Style"/>
                <w:color w:val="000000" w:themeColor="text1"/>
                <w:sz w:val="24"/>
                <w:szCs w:val="24"/>
                <w:lang w:val="sv-SE"/>
              </w:rPr>
            </w:pPr>
            <w:r w:rsidRPr="001622BE">
              <w:rPr>
                <w:rFonts w:ascii="Bookman Old Style" w:hAnsi="Bookman Old Style"/>
                <w:color w:val="000000" w:themeColor="text1"/>
                <w:sz w:val="24"/>
                <w:szCs w:val="24"/>
                <w:lang w:val="sv-SE"/>
              </w:rPr>
              <w:t>:</w:t>
            </w:r>
          </w:p>
        </w:tc>
        <w:tc>
          <w:tcPr>
            <w:tcW w:w="3279" w:type="dxa"/>
          </w:tcPr>
          <w:p w14:paraId="06CD09D1" w14:textId="393C67E7" w:rsidR="00F14D53" w:rsidRPr="00A935EA" w:rsidRDefault="00A935EA" w:rsidP="00A935EA">
            <w:pPr>
              <w:spacing w:line="276" w:lineRule="auto"/>
              <w:rPr>
                <w:rFonts w:ascii="Bookman Old Style" w:hAnsi="Bookman Old Style"/>
                <w:color w:val="000000" w:themeColor="text1"/>
                <w:sz w:val="24"/>
                <w:szCs w:val="24"/>
                <w:lang w:val="sv-SE"/>
              </w:rPr>
            </w:pPr>
            <w:r>
              <w:rPr>
                <w:rFonts w:ascii="Bookman Old Style" w:hAnsi="Bookman Old Style"/>
                <w:color w:val="000000" w:themeColor="text1"/>
                <w:sz w:val="24"/>
                <w:szCs w:val="24"/>
                <w:lang w:val="sv-SE"/>
              </w:rPr>
              <w:t xml:space="preserve">Unsur </w:t>
            </w:r>
            <w:r w:rsidR="00AB284C" w:rsidRPr="00A935EA">
              <w:rPr>
                <w:rFonts w:ascii="Bookman Old Style" w:hAnsi="Bookman Old Style"/>
                <w:color w:val="000000" w:themeColor="text1"/>
                <w:sz w:val="24"/>
                <w:szCs w:val="24"/>
                <w:lang w:val="sv-SE"/>
              </w:rPr>
              <w:t>Perangkat Daerah yang menyelenggarakan fungsi penunjang urusan Pemerintahan Bidang Kepegawaian</w:t>
            </w:r>
          </w:p>
        </w:tc>
      </w:tr>
      <w:tr w:rsidR="00353118" w:rsidRPr="00507370" w14:paraId="4666ED9D" w14:textId="77777777" w:rsidTr="00A935EA">
        <w:tc>
          <w:tcPr>
            <w:tcW w:w="3232" w:type="dxa"/>
          </w:tcPr>
          <w:p w14:paraId="15692EA2" w14:textId="6BB3D98F" w:rsidR="00F14D53" w:rsidRPr="00DB014C" w:rsidRDefault="00F14D53" w:rsidP="008F1395">
            <w:pPr>
              <w:pStyle w:val="ListParagraph"/>
              <w:numPr>
                <w:ilvl w:val="0"/>
                <w:numId w:val="26"/>
              </w:numPr>
              <w:spacing w:line="276" w:lineRule="auto"/>
              <w:ind w:left="572" w:hanging="425"/>
              <w:rPr>
                <w:rFonts w:ascii="Bookman Old Style" w:hAnsi="Bookman Old Style"/>
                <w:color w:val="000000" w:themeColor="text1"/>
                <w:sz w:val="24"/>
                <w:szCs w:val="24"/>
                <w:lang w:val="sv-SE"/>
              </w:rPr>
            </w:pPr>
            <w:r w:rsidRPr="00DB014C">
              <w:rPr>
                <w:rFonts w:ascii="Bookman Old Style" w:hAnsi="Bookman Old Style"/>
                <w:color w:val="000000" w:themeColor="text1"/>
                <w:sz w:val="24"/>
                <w:szCs w:val="24"/>
                <w:lang w:val="sv-SE"/>
              </w:rPr>
              <w:t>Koordinator Bidang</w:t>
            </w:r>
          </w:p>
          <w:p w14:paraId="6F7C2E78" w14:textId="7F2EB9FD" w:rsidR="00F14D53" w:rsidRPr="001622BE" w:rsidRDefault="00F14D53" w:rsidP="008F1395">
            <w:pPr>
              <w:spacing w:line="276" w:lineRule="auto"/>
              <w:ind w:firstLine="572"/>
              <w:rPr>
                <w:rFonts w:ascii="Bookman Old Style" w:hAnsi="Bookman Old Style"/>
                <w:color w:val="000000" w:themeColor="text1"/>
                <w:sz w:val="24"/>
                <w:szCs w:val="24"/>
                <w:lang w:val="sv-SE"/>
              </w:rPr>
            </w:pPr>
            <w:r w:rsidRPr="001622BE">
              <w:rPr>
                <w:rFonts w:ascii="Bookman Old Style" w:hAnsi="Bookman Old Style"/>
                <w:color w:val="000000" w:themeColor="text1"/>
                <w:sz w:val="24"/>
                <w:szCs w:val="24"/>
                <w:lang w:val="sv-SE"/>
              </w:rPr>
              <w:t>Pengawasan</w:t>
            </w:r>
          </w:p>
        </w:tc>
        <w:tc>
          <w:tcPr>
            <w:tcW w:w="293" w:type="dxa"/>
          </w:tcPr>
          <w:p w14:paraId="0A0F9C5F" w14:textId="160ED7E0" w:rsidR="00F14D53" w:rsidRPr="001622BE" w:rsidRDefault="00F14D53" w:rsidP="008F1395">
            <w:pPr>
              <w:spacing w:line="276" w:lineRule="auto"/>
              <w:rPr>
                <w:rFonts w:ascii="Bookman Old Style" w:hAnsi="Bookman Old Style"/>
                <w:color w:val="000000" w:themeColor="text1"/>
                <w:sz w:val="24"/>
                <w:szCs w:val="24"/>
                <w:lang w:val="sv-SE"/>
              </w:rPr>
            </w:pPr>
            <w:r w:rsidRPr="001622BE">
              <w:rPr>
                <w:rFonts w:ascii="Bookman Old Style" w:hAnsi="Bookman Old Style"/>
                <w:color w:val="000000" w:themeColor="text1"/>
                <w:sz w:val="24"/>
                <w:szCs w:val="24"/>
                <w:lang w:val="sv-SE"/>
              </w:rPr>
              <w:t>:</w:t>
            </w:r>
          </w:p>
        </w:tc>
        <w:tc>
          <w:tcPr>
            <w:tcW w:w="3279" w:type="dxa"/>
          </w:tcPr>
          <w:p w14:paraId="1AE0C9E7" w14:textId="107A3223" w:rsidR="00A935EA" w:rsidRDefault="00F14D53" w:rsidP="008F1395">
            <w:pPr>
              <w:spacing w:line="276" w:lineRule="auto"/>
              <w:rPr>
                <w:rFonts w:ascii="Bookman Old Style" w:hAnsi="Bookman Old Style"/>
                <w:color w:val="000000" w:themeColor="text1"/>
                <w:sz w:val="24"/>
                <w:szCs w:val="24"/>
                <w:lang w:val="sv-SE"/>
              </w:rPr>
            </w:pPr>
            <w:r w:rsidRPr="001622BE">
              <w:rPr>
                <w:rFonts w:ascii="Bookman Old Style" w:hAnsi="Bookman Old Style"/>
                <w:color w:val="000000" w:themeColor="text1"/>
                <w:sz w:val="24"/>
                <w:szCs w:val="24"/>
                <w:lang w:val="sv-SE"/>
              </w:rPr>
              <w:t xml:space="preserve">Unsur </w:t>
            </w:r>
            <w:r w:rsidR="00A935EA">
              <w:rPr>
                <w:rFonts w:ascii="Bookman Old Style" w:hAnsi="Bookman Old Style"/>
                <w:color w:val="000000" w:themeColor="text1"/>
                <w:sz w:val="24"/>
                <w:szCs w:val="24"/>
                <w:lang w:val="sv-SE"/>
              </w:rPr>
              <w:t xml:space="preserve">Perangkat Daerah yang menyelenggarakan pembinaan dan pengawasan pelaksanaan </w:t>
            </w:r>
          </w:p>
          <w:p w14:paraId="13EEACC6" w14:textId="4B016B32" w:rsidR="00F14D53" w:rsidRPr="001622BE" w:rsidRDefault="00A935EA" w:rsidP="008F1395">
            <w:pPr>
              <w:spacing w:line="276" w:lineRule="auto"/>
              <w:rPr>
                <w:rFonts w:ascii="Bookman Old Style" w:hAnsi="Bookman Old Style"/>
                <w:color w:val="000000" w:themeColor="text1"/>
                <w:sz w:val="24"/>
                <w:szCs w:val="24"/>
                <w:lang w:val="sv-SE"/>
              </w:rPr>
            </w:pPr>
            <w:r>
              <w:rPr>
                <w:rFonts w:ascii="Bookman Old Style" w:hAnsi="Bookman Old Style"/>
                <w:color w:val="000000" w:themeColor="text1"/>
                <w:sz w:val="24"/>
                <w:szCs w:val="24"/>
                <w:lang w:val="sv-SE"/>
              </w:rPr>
              <w:t>urusan pemerintahan yang menjadi kewenangan daerah</w:t>
            </w:r>
          </w:p>
        </w:tc>
      </w:tr>
      <w:tr w:rsidR="00353118" w:rsidRPr="00507370" w14:paraId="2840B559" w14:textId="77777777" w:rsidTr="00A935EA">
        <w:trPr>
          <w:trHeight w:val="666"/>
        </w:trPr>
        <w:tc>
          <w:tcPr>
            <w:tcW w:w="3232" w:type="dxa"/>
          </w:tcPr>
          <w:p w14:paraId="1788C411" w14:textId="48F2B7A7" w:rsidR="004F2AB4" w:rsidRPr="00DB014C" w:rsidRDefault="004F2AB4" w:rsidP="008F1395">
            <w:pPr>
              <w:pStyle w:val="ListParagraph"/>
              <w:numPr>
                <w:ilvl w:val="0"/>
                <w:numId w:val="26"/>
              </w:numPr>
              <w:spacing w:line="276" w:lineRule="auto"/>
              <w:ind w:left="572" w:hanging="425"/>
              <w:rPr>
                <w:rFonts w:ascii="Bookman Old Style" w:hAnsi="Bookman Old Style"/>
                <w:color w:val="000000" w:themeColor="text1"/>
                <w:sz w:val="24"/>
                <w:szCs w:val="24"/>
                <w:lang w:val="sv-SE"/>
              </w:rPr>
            </w:pPr>
            <w:r w:rsidRPr="00DB014C">
              <w:rPr>
                <w:rFonts w:ascii="Bookman Old Style" w:hAnsi="Bookman Old Style"/>
                <w:color w:val="000000" w:themeColor="text1"/>
                <w:sz w:val="24"/>
                <w:szCs w:val="24"/>
                <w:lang w:val="sv-SE"/>
              </w:rPr>
              <w:t>Administrator</w:t>
            </w:r>
          </w:p>
          <w:p w14:paraId="74D689D4" w14:textId="77777777" w:rsidR="004F2AB4" w:rsidRPr="001622BE" w:rsidRDefault="004F2AB4" w:rsidP="008F1395">
            <w:pPr>
              <w:spacing w:line="276" w:lineRule="auto"/>
              <w:ind w:left="572"/>
              <w:rPr>
                <w:rFonts w:ascii="Bookman Old Style" w:hAnsi="Bookman Old Style"/>
                <w:color w:val="000000" w:themeColor="text1"/>
                <w:sz w:val="24"/>
                <w:szCs w:val="24"/>
                <w:lang w:val="sv-SE"/>
              </w:rPr>
            </w:pPr>
            <w:r w:rsidRPr="001622BE">
              <w:rPr>
                <w:rFonts w:ascii="Bookman Old Style" w:hAnsi="Bookman Old Style"/>
                <w:color w:val="000000" w:themeColor="text1"/>
                <w:sz w:val="24"/>
                <w:szCs w:val="24"/>
                <w:lang w:val="sv-SE"/>
              </w:rPr>
              <w:t>Instansi Pemerintah</w:t>
            </w:r>
          </w:p>
          <w:p w14:paraId="75B67706" w14:textId="6572790F" w:rsidR="004F2AB4" w:rsidRPr="001622BE" w:rsidRDefault="004F2AB4" w:rsidP="008F1395">
            <w:pPr>
              <w:spacing w:line="276" w:lineRule="auto"/>
              <w:ind w:firstLine="600"/>
              <w:rPr>
                <w:rFonts w:ascii="Bookman Old Style" w:hAnsi="Bookman Old Style"/>
                <w:color w:val="000000" w:themeColor="text1"/>
                <w:sz w:val="24"/>
                <w:szCs w:val="24"/>
                <w:lang w:val="sv-SE"/>
              </w:rPr>
            </w:pPr>
            <w:r w:rsidRPr="001622BE">
              <w:rPr>
                <w:rFonts w:ascii="Bookman Old Style" w:hAnsi="Bookman Old Style"/>
                <w:color w:val="000000" w:themeColor="text1"/>
                <w:sz w:val="24"/>
                <w:szCs w:val="24"/>
                <w:lang w:val="sv-SE"/>
              </w:rPr>
              <w:t>Daerah</w:t>
            </w:r>
          </w:p>
        </w:tc>
        <w:tc>
          <w:tcPr>
            <w:tcW w:w="293" w:type="dxa"/>
          </w:tcPr>
          <w:p w14:paraId="74011CF5" w14:textId="527C65D8" w:rsidR="004F2AB4" w:rsidRPr="001622BE" w:rsidRDefault="004F2AB4" w:rsidP="008F1395">
            <w:pPr>
              <w:spacing w:line="276" w:lineRule="auto"/>
              <w:rPr>
                <w:rFonts w:ascii="Bookman Old Style" w:hAnsi="Bookman Old Style"/>
                <w:color w:val="000000" w:themeColor="text1"/>
                <w:sz w:val="24"/>
                <w:szCs w:val="24"/>
                <w:lang w:val="sv-SE"/>
              </w:rPr>
            </w:pPr>
            <w:r w:rsidRPr="001622BE">
              <w:rPr>
                <w:rFonts w:ascii="Bookman Old Style" w:hAnsi="Bookman Old Style"/>
                <w:color w:val="000000" w:themeColor="text1"/>
                <w:sz w:val="24"/>
                <w:szCs w:val="24"/>
                <w:lang w:val="sv-SE"/>
              </w:rPr>
              <w:t>:</w:t>
            </w:r>
          </w:p>
        </w:tc>
        <w:tc>
          <w:tcPr>
            <w:tcW w:w="3279" w:type="dxa"/>
          </w:tcPr>
          <w:p w14:paraId="69C0E5E7" w14:textId="4DEEA029" w:rsidR="004F2AB4" w:rsidRPr="001622BE" w:rsidRDefault="00A935EA" w:rsidP="008F1395">
            <w:pPr>
              <w:spacing w:line="276" w:lineRule="auto"/>
              <w:rPr>
                <w:rFonts w:ascii="Bookman Old Style" w:hAnsi="Bookman Old Style"/>
                <w:color w:val="000000" w:themeColor="text1"/>
                <w:sz w:val="24"/>
                <w:szCs w:val="24"/>
                <w:lang w:val="sv-SE"/>
              </w:rPr>
            </w:pPr>
            <w:r>
              <w:rPr>
                <w:rFonts w:ascii="Bookman Old Style" w:hAnsi="Bookman Old Style"/>
                <w:color w:val="000000" w:themeColor="text1"/>
                <w:sz w:val="24"/>
                <w:szCs w:val="24"/>
                <w:lang w:val="sv-SE"/>
              </w:rPr>
              <w:t>Pejabat Administrator/Pejabat Fungsional/Pelaksana yang melaksanakan fungsi Pelayanan LHKPN</w:t>
            </w:r>
          </w:p>
        </w:tc>
      </w:tr>
      <w:tr w:rsidR="00353118" w:rsidRPr="001622BE" w14:paraId="03D17913" w14:textId="77777777" w:rsidTr="00A935EA">
        <w:tc>
          <w:tcPr>
            <w:tcW w:w="3232" w:type="dxa"/>
          </w:tcPr>
          <w:p w14:paraId="3511C92E" w14:textId="7CE7C1F3" w:rsidR="004F2AB4" w:rsidRPr="00DB014C" w:rsidRDefault="004F2AB4" w:rsidP="008F1395">
            <w:pPr>
              <w:pStyle w:val="ListParagraph"/>
              <w:numPr>
                <w:ilvl w:val="0"/>
                <w:numId w:val="26"/>
              </w:numPr>
              <w:spacing w:line="276" w:lineRule="auto"/>
              <w:ind w:left="600" w:hanging="425"/>
              <w:rPr>
                <w:rFonts w:ascii="Bookman Old Style" w:hAnsi="Bookman Old Style"/>
                <w:color w:val="000000" w:themeColor="text1"/>
                <w:sz w:val="24"/>
                <w:szCs w:val="24"/>
                <w:lang w:val="sv-SE"/>
              </w:rPr>
            </w:pPr>
            <w:r w:rsidRPr="00DB014C">
              <w:rPr>
                <w:rFonts w:ascii="Bookman Old Style" w:hAnsi="Bookman Old Style"/>
                <w:color w:val="000000" w:themeColor="text1"/>
                <w:sz w:val="24"/>
                <w:szCs w:val="24"/>
                <w:lang w:val="sv-SE"/>
              </w:rPr>
              <w:t>Administrator Unit</w:t>
            </w:r>
          </w:p>
          <w:p w14:paraId="5579D66C" w14:textId="065FBF22" w:rsidR="004F2AB4" w:rsidRPr="001622BE" w:rsidRDefault="004F2AB4" w:rsidP="008F1395">
            <w:pPr>
              <w:spacing w:line="276" w:lineRule="auto"/>
              <w:ind w:firstLine="600"/>
              <w:rPr>
                <w:rFonts w:ascii="Bookman Old Style" w:hAnsi="Bookman Old Style"/>
                <w:color w:val="000000" w:themeColor="text1"/>
                <w:sz w:val="24"/>
                <w:szCs w:val="24"/>
                <w:lang w:val="sv-SE"/>
              </w:rPr>
            </w:pPr>
            <w:r w:rsidRPr="001622BE">
              <w:rPr>
                <w:rFonts w:ascii="Bookman Old Style" w:hAnsi="Bookman Old Style"/>
                <w:color w:val="000000" w:themeColor="text1"/>
                <w:sz w:val="24"/>
                <w:szCs w:val="24"/>
                <w:lang w:val="sv-SE"/>
              </w:rPr>
              <w:t>Kerja</w:t>
            </w:r>
          </w:p>
        </w:tc>
        <w:tc>
          <w:tcPr>
            <w:tcW w:w="293" w:type="dxa"/>
          </w:tcPr>
          <w:p w14:paraId="3E23C4D3" w14:textId="095BF586" w:rsidR="004F2AB4" w:rsidRPr="001622BE" w:rsidRDefault="004F2AB4" w:rsidP="008F1395">
            <w:pPr>
              <w:spacing w:line="276" w:lineRule="auto"/>
              <w:rPr>
                <w:rFonts w:ascii="Bookman Old Style" w:hAnsi="Bookman Old Style"/>
                <w:color w:val="000000" w:themeColor="text1"/>
                <w:sz w:val="24"/>
                <w:szCs w:val="24"/>
                <w:lang w:val="sv-SE"/>
              </w:rPr>
            </w:pPr>
            <w:r w:rsidRPr="001622BE">
              <w:rPr>
                <w:rFonts w:ascii="Bookman Old Style" w:hAnsi="Bookman Old Style"/>
                <w:color w:val="000000" w:themeColor="text1"/>
                <w:sz w:val="24"/>
                <w:szCs w:val="24"/>
                <w:lang w:val="sv-SE"/>
              </w:rPr>
              <w:t>:</w:t>
            </w:r>
          </w:p>
        </w:tc>
        <w:tc>
          <w:tcPr>
            <w:tcW w:w="3279" w:type="dxa"/>
          </w:tcPr>
          <w:p w14:paraId="453F0D0A" w14:textId="77777777" w:rsidR="004F2AB4" w:rsidRPr="001622BE" w:rsidRDefault="004F2AB4" w:rsidP="008F1395">
            <w:pPr>
              <w:spacing w:line="276" w:lineRule="auto"/>
              <w:rPr>
                <w:rFonts w:ascii="Bookman Old Style" w:hAnsi="Bookman Old Style"/>
                <w:color w:val="000000" w:themeColor="text1"/>
                <w:sz w:val="24"/>
                <w:szCs w:val="24"/>
                <w:lang w:val="sv-SE"/>
              </w:rPr>
            </w:pPr>
            <w:r w:rsidRPr="001622BE">
              <w:rPr>
                <w:rFonts w:ascii="Bookman Old Style" w:hAnsi="Bookman Old Style"/>
                <w:color w:val="000000" w:themeColor="text1"/>
                <w:sz w:val="24"/>
                <w:szCs w:val="24"/>
                <w:lang w:val="sv-SE"/>
              </w:rPr>
              <w:t>Pejabat/Pelaksana pada</w:t>
            </w:r>
          </w:p>
          <w:p w14:paraId="7D42B973" w14:textId="1EE41F10" w:rsidR="004F2AB4" w:rsidRPr="001622BE" w:rsidRDefault="004F2AB4" w:rsidP="008F1395">
            <w:pPr>
              <w:spacing w:line="276" w:lineRule="auto"/>
              <w:rPr>
                <w:rFonts w:ascii="Bookman Old Style" w:hAnsi="Bookman Old Style"/>
                <w:color w:val="000000" w:themeColor="text1"/>
                <w:sz w:val="24"/>
                <w:szCs w:val="24"/>
                <w:lang w:val="sv-SE"/>
              </w:rPr>
            </w:pPr>
            <w:r w:rsidRPr="001622BE">
              <w:rPr>
                <w:rFonts w:ascii="Bookman Old Style" w:hAnsi="Bookman Old Style"/>
                <w:color w:val="000000" w:themeColor="text1"/>
                <w:sz w:val="24"/>
                <w:szCs w:val="24"/>
                <w:lang w:val="sv-SE"/>
              </w:rPr>
              <w:t>Perangkat Daerah/Unit Kerja</w:t>
            </w:r>
          </w:p>
        </w:tc>
      </w:tr>
      <w:tr w:rsidR="00002FB8" w:rsidRPr="00507370" w14:paraId="37F1EED2" w14:textId="77777777" w:rsidTr="00A935EA">
        <w:tc>
          <w:tcPr>
            <w:tcW w:w="3232" w:type="dxa"/>
          </w:tcPr>
          <w:p w14:paraId="6DF8A328" w14:textId="53B0EFF2" w:rsidR="00002FB8" w:rsidRPr="00DB014C" w:rsidRDefault="00AB284C" w:rsidP="008F1395">
            <w:pPr>
              <w:pStyle w:val="ListParagraph"/>
              <w:numPr>
                <w:ilvl w:val="0"/>
                <w:numId w:val="26"/>
              </w:numPr>
              <w:spacing w:line="276" w:lineRule="auto"/>
              <w:ind w:left="600" w:hanging="425"/>
              <w:rPr>
                <w:rFonts w:ascii="Bookman Old Style" w:hAnsi="Bookman Old Style"/>
                <w:color w:val="000000" w:themeColor="text1"/>
                <w:sz w:val="24"/>
                <w:szCs w:val="24"/>
                <w:lang w:val="sv-SE"/>
              </w:rPr>
            </w:pPr>
            <w:r>
              <w:rPr>
                <w:rFonts w:ascii="Bookman Old Style" w:hAnsi="Bookman Old Style"/>
                <w:color w:val="000000" w:themeColor="text1"/>
                <w:sz w:val="24"/>
                <w:szCs w:val="24"/>
                <w:lang w:val="sv-SE"/>
              </w:rPr>
              <w:t>Administrator BUMD</w:t>
            </w:r>
          </w:p>
        </w:tc>
        <w:tc>
          <w:tcPr>
            <w:tcW w:w="293" w:type="dxa"/>
          </w:tcPr>
          <w:p w14:paraId="76982E03" w14:textId="45F20030" w:rsidR="00002FB8" w:rsidRPr="001622BE" w:rsidRDefault="00AB284C" w:rsidP="008F1395">
            <w:pPr>
              <w:spacing w:line="276" w:lineRule="auto"/>
              <w:rPr>
                <w:rFonts w:ascii="Bookman Old Style" w:hAnsi="Bookman Old Style"/>
                <w:color w:val="000000" w:themeColor="text1"/>
                <w:sz w:val="24"/>
                <w:szCs w:val="24"/>
                <w:lang w:val="sv-SE"/>
              </w:rPr>
            </w:pPr>
            <w:r>
              <w:rPr>
                <w:rFonts w:ascii="Bookman Old Style" w:hAnsi="Bookman Old Style"/>
                <w:color w:val="000000" w:themeColor="text1"/>
                <w:sz w:val="24"/>
                <w:szCs w:val="24"/>
                <w:lang w:val="sv-SE"/>
              </w:rPr>
              <w:t>:</w:t>
            </w:r>
          </w:p>
        </w:tc>
        <w:tc>
          <w:tcPr>
            <w:tcW w:w="3279" w:type="dxa"/>
          </w:tcPr>
          <w:p w14:paraId="472A2C4A" w14:textId="3BB76705" w:rsidR="00002FB8" w:rsidRPr="001622BE" w:rsidRDefault="00AB284C" w:rsidP="00AB284C">
            <w:pPr>
              <w:spacing w:line="276" w:lineRule="auto"/>
              <w:jc w:val="both"/>
              <w:rPr>
                <w:rFonts w:ascii="Bookman Old Style" w:hAnsi="Bookman Old Style"/>
                <w:color w:val="000000" w:themeColor="text1"/>
                <w:sz w:val="24"/>
                <w:szCs w:val="24"/>
                <w:lang w:val="sv-SE"/>
              </w:rPr>
            </w:pPr>
            <w:r>
              <w:rPr>
                <w:rFonts w:ascii="Bookman Old Style" w:hAnsi="Bookman Old Style"/>
                <w:color w:val="000000" w:themeColor="text1"/>
                <w:sz w:val="24"/>
                <w:szCs w:val="24"/>
                <w:lang w:val="sv-SE"/>
              </w:rPr>
              <w:t xml:space="preserve">Pejabat/Pelaksana pada bagian </w:t>
            </w:r>
            <w:r w:rsidRPr="00AB284C">
              <w:rPr>
                <w:rFonts w:ascii="Bookman Old Style" w:hAnsi="Bookman Old Style"/>
                <w:color w:val="000000" w:themeColor="text1"/>
                <w:sz w:val="24"/>
                <w:szCs w:val="24"/>
                <w:lang w:val="sv-SE"/>
              </w:rPr>
              <w:t>Perekonomian dan Sumber Daya Alam</w:t>
            </w:r>
            <w:r>
              <w:rPr>
                <w:rFonts w:ascii="Bookman Old Style" w:hAnsi="Bookman Old Style"/>
                <w:color w:val="000000" w:themeColor="text1"/>
                <w:sz w:val="24"/>
                <w:szCs w:val="24"/>
                <w:lang w:val="sv-SE"/>
              </w:rPr>
              <w:t xml:space="preserve"> </w:t>
            </w:r>
            <w:r w:rsidRPr="00AB284C">
              <w:rPr>
                <w:rFonts w:ascii="Bookman Old Style" w:hAnsi="Bookman Old Style"/>
                <w:color w:val="000000" w:themeColor="text1"/>
                <w:sz w:val="24"/>
                <w:szCs w:val="24"/>
                <w:lang w:val="sv-SE"/>
              </w:rPr>
              <w:t>Sekretariat Daerah</w:t>
            </w:r>
          </w:p>
        </w:tc>
      </w:tr>
    </w:tbl>
    <w:p w14:paraId="59783EE0" w14:textId="59DEB6B0" w:rsidR="00DB014C" w:rsidRDefault="00532354" w:rsidP="008F1395">
      <w:pPr>
        <w:pStyle w:val="ListParagraph"/>
        <w:numPr>
          <w:ilvl w:val="2"/>
          <w:numId w:val="18"/>
        </w:numPr>
        <w:spacing w:after="0" w:line="276" w:lineRule="auto"/>
        <w:ind w:left="2977" w:hanging="425"/>
        <w:jc w:val="both"/>
        <w:rPr>
          <w:rFonts w:ascii="Bookman Old Style" w:hAnsi="Bookman Old Style"/>
          <w:color w:val="000000" w:themeColor="text1"/>
          <w:sz w:val="24"/>
          <w:szCs w:val="24"/>
          <w:lang w:val="sv-SE"/>
        </w:rPr>
      </w:pPr>
      <w:r>
        <w:rPr>
          <w:rFonts w:ascii="Bookman Old Style" w:hAnsi="Bookman Old Style"/>
          <w:color w:val="000000" w:themeColor="text1"/>
          <w:sz w:val="24"/>
          <w:szCs w:val="24"/>
          <w:lang w:val="sv-SE"/>
        </w:rPr>
        <w:t>Tim Pengelola LHKPN sebagaimana dimaksud pada</w:t>
      </w:r>
      <w:r w:rsidR="00ED731A">
        <w:rPr>
          <w:rFonts w:ascii="Bookman Old Style" w:hAnsi="Bookman Old Style"/>
          <w:color w:val="000000" w:themeColor="text1"/>
          <w:sz w:val="24"/>
          <w:szCs w:val="24"/>
          <w:lang w:val="sv-SE"/>
        </w:rPr>
        <w:t xml:space="preserve"> </w:t>
      </w:r>
      <w:r>
        <w:rPr>
          <w:rFonts w:ascii="Bookman Old Style" w:hAnsi="Bookman Old Style"/>
          <w:color w:val="000000" w:themeColor="text1"/>
          <w:sz w:val="24"/>
          <w:szCs w:val="24"/>
          <w:lang w:val="sv-SE"/>
        </w:rPr>
        <w:t>ayat (1) bertanggung jawab kepada Bupati.</w:t>
      </w:r>
    </w:p>
    <w:p w14:paraId="34F1D20E" w14:textId="501367CF" w:rsidR="00532354" w:rsidRPr="00DB014C" w:rsidRDefault="00532354" w:rsidP="008F1395">
      <w:pPr>
        <w:pStyle w:val="ListParagraph"/>
        <w:numPr>
          <w:ilvl w:val="2"/>
          <w:numId w:val="18"/>
        </w:numPr>
        <w:spacing w:after="0" w:line="276" w:lineRule="auto"/>
        <w:ind w:left="2977" w:hanging="425"/>
        <w:jc w:val="both"/>
        <w:rPr>
          <w:rFonts w:ascii="Bookman Old Style" w:hAnsi="Bookman Old Style"/>
          <w:color w:val="000000" w:themeColor="text1"/>
          <w:sz w:val="24"/>
          <w:szCs w:val="24"/>
          <w:lang w:val="sv-SE"/>
        </w:rPr>
      </w:pPr>
      <w:r>
        <w:rPr>
          <w:rFonts w:ascii="Bookman Old Style" w:hAnsi="Bookman Old Style"/>
          <w:color w:val="000000" w:themeColor="text1"/>
          <w:sz w:val="24"/>
          <w:szCs w:val="24"/>
          <w:lang w:val="sv-SE"/>
        </w:rPr>
        <w:t>Tim Pengelola LHKPN sebagaimana dimaksud pada</w:t>
      </w:r>
      <w:r w:rsidR="00ED731A">
        <w:rPr>
          <w:rFonts w:ascii="Bookman Old Style" w:hAnsi="Bookman Old Style"/>
          <w:color w:val="000000" w:themeColor="text1"/>
          <w:sz w:val="24"/>
          <w:szCs w:val="24"/>
          <w:lang w:val="sv-SE"/>
        </w:rPr>
        <w:t xml:space="preserve"> </w:t>
      </w:r>
      <w:r>
        <w:rPr>
          <w:rFonts w:ascii="Bookman Old Style" w:hAnsi="Bookman Old Style"/>
          <w:color w:val="000000" w:themeColor="text1"/>
          <w:sz w:val="24"/>
          <w:szCs w:val="24"/>
          <w:lang w:val="sv-SE"/>
        </w:rPr>
        <w:t>ayat (1) ditetapkan dengan Keputusan Bupati.</w:t>
      </w:r>
    </w:p>
    <w:p w14:paraId="68E002A6" w14:textId="11F2158A" w:rsidR="00DB014C" w:rsidRDefault="00DB014C" w:rsidP="008F1395">
      <w:pPr>
        <w:pStyle w:val="ListParagraph"/>
        <w:spacing w:line="276" w:lineRule="auto"/>
        <w:ind w:left="4380"/>
        <w:rPr>
          <w:lang w:val="sv-SE"/>
        </w:rPr>
      </w:pPr>
    </w:p>
    <w:p w14:paraId="66016B9D" w14:textId="77777777" w:rsidR="00094B1F" w:rsidRDefault="00094B1F" w:rsidP="008F1395">
      <w:pPr>
        <w:pStyle w:val="ListParagraph"/>
        <w:spacing w:line="276" w:lineRule="auto"/>
        <w:ind w:left="4380"/>
        <w:rPr>
          <w:lang w:val="sv-SE"/>
        </w:rPr>
      </w:pPr>
    </w:p>
    <w:p w14:paraId="560C02AF" w14:textId="77777777" w:rsidR="00094B1F" w:rsidRDefault="00094B1F" w:rsidP="008F1395">
      <w:pPr>
        <w:pStyle w:val="ListParagraph"/>
        <w:spacing w:line="276" w:lineRule="auto"/>
        <w:ind w:left="4380"/>
        <w:rPr>
          <w:lang w:val="sv-SE"/>
        </w:rPr>
      </w:pPr>
    </w:p>
    <w:p w14:paraId="3127A040" w14:textId="77777777" w:rsidR="00094B1F" w:rsidRPr="00532354" w:rsidRDefault="00094B1F" w:rsidP="008F1395">
      <w:pPr>
        <w:pStyle w:val="ListParagraph"/>
        <w:spacing w:line="276" w:lineRule="auto"/>
        <w:ind w:left="4380"/>
        <w:rPr>
          <w:lang w:val="sv-SE"/>
        </w:rPr>
      </w:pPr>
    </w:p>
    <w:p w14:paraId="6AAAD919" w14:textId="362FC30F" w:rsidR="00AD101A" w:rsidRPr="001622BE" w:rsidRDefault="00AD101A" w:rsidP="008F1395">
      <w:pPr>
        <w:pStyle w:val="Heading1"/>
        <w:numPr>
          <w:ilvl w:val="0"/>
          <w:numId w:val="18"/>
        </w:numPr>
        <w:spacing w:before="0" w:line="276" w:lineRule="auto"/>
        <w:jc w:val="both"/>
        <w:rPr>
          <w:rFonts w:ascii="Bookman Old Style" w:hAnsi="Bookman Old Style"/>
          <w:color w:val="000000" w:themeColor="text1"/>
          <w:sz w:val="24"/>
          <w:szCs w:val="24"/>
          <w:lang w:val="sv-SE"/>
        </w:rPr>
      </w:pPr>
      <w:r w:rsidRPr="001622BE">
        <w:rPr>
          <w:rFonts w:ascii="Bookman Old Style" w:hAnsi="Bookman Old Style"/>
          <w:color w:val="000000" w:themeColor="text1"/>
          <w:sz w:val="24"/>
          <w:szCs w:val="24"/>
          <w:lang w:val="sv-SE"/>
        </w:rPr>
        <w:lastRenderedPageBreak/>
        <w:t>Ketentuan Pasal 7 diubah, sehingga berbunyi sebagai berikut:</w:t>
      </w:r>
    </w:p>
    <w:p w14:paraId="301B20AD" w14:textId="7BD3C48A" w:rsidR="00AD101A" w:rsidRPr="001622BE" w:rsidRDefault="00AD101A" w:rsidP="008F1395">
      <w:pPr>
        <w:pStyle w:val="ListParagraph"/>
        <w:spacing w:after="0" w:line="276" w:lineRule="auto"/>
        <w:ind w:left="2520"/>
        <w:jc w:val="center"/>
        <w:rPr>
          <w:rFonts w:ascii="Bookman Old Style" w:hAnsi="Bookman Old Style"/>
          <w:color w:val="000000" w:themeColor="text1"/>
          <w:sz w:val="24"/>
          <w:szCs w:val="24"/>
        </w:rPr>
      </w:pPr>
      <w:proofErr w:type="spellStart"/>
      <w:r w:rsidRPr="001622BE">
        <w:rPr>
          <w:rFonts w:ascii="Bookman Old Style" w:hAnsi="Bookman Old Style"/>
          <w:color w:val="000000" w:themeColor="text1"/>
          <w:sz w:val="24"/>
          <w:szCs w:val="24"/>
        </w:rPr>
        <w:t>Pasal</w:t>
      </w:r>
      <w:proofErr w:type="spellEnd"/>
      <w:r w:rsidRPr="001622BE">
        <w:rPr>
          <w:rFonts w:ascii="Bookman Old Style" w:hAnsi="Bookman Old Style"/>
          <w:color w:val="000000" w:themeColor="text1"/>
          <w:sz w:val="24"/>
          <w:szCs w:val="24"/>
        </w:rPr>
        <w:t xml:space="preserve"> 7</w:t>
      </w:r>
    </w:p>
    <w:p w14:paraId="3A9A9D84" w14:textId="77777777" w:rsidR="00D05397" w:rsidRPr="001622BE" w:rsidRDefault="00D05397" w:rsidP="008F1395">
      <w:pPr>
        <w:pStyle w:val="ListParagraph"/>
        <w:spacing w:after="0" w:line="276" w:lineRule="auto"/>
        <w:ind w:left="2520"/>
        <w:jc w:val="center"/>
        <w:rPr>
          <w:rFonts w:ascii="Bookman Old Style" w:hAnsi="Bookman Old Style"/>
          <w:color w:val="000000" w:themeColor="text1"/>
          <w:sz w:val="24"/>
          <w:szCs w:val="24"/>
        </w:rPr>
      </w:pPr>
    </w:p>
    <w:p w14:paraId="60B7CDF7" w14:textId="6E1ED8A6" w:rsidR="00777B5C" w:rsidRPr="001622BE" w:rsidRDefault="00777B5C" w:rsidP="008F1395">
      <w:pPr>
        <w:pStyle w:val="ListParagraph"/>
        <w:numPr>
          <w:ilvl w:val="0"/>
          <w:numId w:val="16"/>
        </w:numPr>
        <w:spacing w:after="0" w:line="276" w:lineRule="auto"/>
        <w:jc w:val="both"/>
        <w:rPr>
          <w:rFonts w:ascii="Bookman Old Style" w:hAnsi="Bookman Old Style"/>
          <w:color w:val="000000" w:themeColor="text1"/>
          <w:sz w:val="24"/>
          <w:szCs w:val="24"/>
        </w:rPr>
      </w:pPr>
      <w:proofErr w:type="spellStart"/>
      <w:r w:rsidRPr="001622BE">
        <w:rPr>
          <w:rFonts w:ascii="Bookman Old Style" w:hAnsi="Bookman Old Style"/>
          <w:color w:val="000000" w:themeColor="text1"/>
          <w:sz w:val="24"/>
          <w:szCs w:val="24"/>
        </w:rPr>
        <w:t>Penanggung</w:t>
      </w:r>
      <w:proofErr w:type="spellEnd"/>
      <w:r w:rsidRPr="001622BE">
        <w:rPr>
          <w:rFonts w:ascii="Bookman Old Style" w:hAnsi="Bookman Old Style"/>
          <w:color w:val="000000" w:themeColor="text1"/>
          <w:sz w:val="24"/>
          <w:szCs w:val="24"/>
        </w:rPr>
        <w:t xml:space="preserve"> </w:t>
      </w:r>
      <w:proofErr w:type="spellStart"/>
      <w:r w:rsidRPr="001622BE">
        <w:rPr>
          <w:rFonts w:ascii="Bookman Old Style" w:hAnsi="Bookman Old Style"/>
          <w:color w:val="000000" w:themeColor="text1"/>
          <w:sz w:val="24"/>
          <w:szCs w:val="24"/>
        </w:rPr>
        <w:t>jawab</w:t>
      </w:r>
      <w:proofErr w:type="spellEnd"/>
      <w:r w:rsidR="007228E1" w:rsidRPr="001622BE">
        <w:rPr>
          <w:rFonts w:ascii="Bookman Old Style" w:hAnsi="Bookman Old Style"/>
          <w:color w:val="000000" w:themeColor="text1"/>
          <w:sz w:val="24"/>
          <w:szCs w:val="24"/>
        </w:rPr>
        <w:t xml:space="preserve"> </w:t>
      </w:r>
      <w:proofErr w:type="spellStart"/>
      <w:r w:rsidR="007228E1" w:rsidRPr="001622BE">
        <w:rPr>
          <w:rFonts w:ascii="Bookman Old Style" w:hAnsi="Bookman Old Style"/>
          <w:color w:val="000000" w:themeColor="text1"/>
          <w:sz w:val="24"/>
          <w:szCs w:val="24"/>
        </w:rPr>
        <w:t>sebagaimana</w:t>
      </w:r>
      <w:proofErr w:type="spellEnd"/>
      <w:r w:rsidR="007228E1" w:rsidRPr="001622BE">
        <w:rPr>
          <w:rFonts w:ascii="Bookman Old Style" w:hAnsi="Bookman Old Style"/>
          <w:color w:val="000000" w:themeColor="text1"/>
          <w:sz w:val="24"/>
          <w:szCs w:val="24"/>
        </w:rPr>
        <w:t xml:space="preserve"> </w:t>
      </w:r>
      <w:proofErr w:type="spellStart"/>
      <w:r w:rsidR="007228E1" w:rsidRPr="001622BE">
        <w:rPr>
          <w:rFonts w:ascii="Bookman Old Style" w:hAnsi="Bookman Old Style"/>
          <w:color w:val="000000" w:themeColor="text1"/>
          <w:sz w:val="24"/>
          <w:szCs w:val="24"/>
        </w:rPr>
        <w:t>dimaksud</w:t>
      </w:r>
      <w:proofErr w:type="spellEnd"/>
      <w:r w:rsidR="007228E1" w:rsidRPr="001622BE">
        <w:rPr>
          <w:rFonts w:ascii="Bookman Old Style" w:hAnsi="Bookman Old Style"/>
          <w:color w:val="000000" w:themeColor="text1"/>
          <w:sz w:val="24"/>
          <w:szCs w:val="24"/>
        </w:rPr>
        <w:t xml:space="preserve"> </w:t>
      </w:r>
      <w:proofErr w:type="spellStart"/>
      <w:r w:rsidR="007228E1" w:rsidRPr="001622BE">
        <w:rPr>
          <w:rFonts w:ascii="Bookman Old Style" w:hAnsi="Bookman Old Style"/>
          <w:color w:val="000000" w:themeColor="text1"/>
          <w:sz w:val="24"/>
          <w:szCs w:val="24"/>
        </w:rPr>
        <w:t>dalam</w:t>
      </w:r>
      <w:proofErr w:type="spellEnd"/>
      <w:r w:rsidR="007228E1" w:rsidRPr="001622BE">
        <w:rPr>
          <w:rFonts w:ascii="Bookman Old Style" w:hAnsi="Bookman Old Style"/>
          <w:color w:val="000000" w:themeColor="text1"/>
          <w:sz w:val="24"/>
          <w:szCs w:val="24"/>
        </w:rPr>
        <w:t xml:space="preserve"> </w:t>
      </w:r>
      <w:proofErr w:type="spellStart"/>
      <w:r w:rsidR="007228E1" w:rsidRPr="001622BE">
        <w:rPr>
          <w:rFonts w:ascii="Bookman Old Style" w:hAnsi="Bookman Old Style"/>
          <w:color w:val="000000" w:themeColor="text1"/>
          <w:sz w:val="24"/>
          <w:szCs w:val="24"/>
        </w:rPr>
        <w:t>Pasal</w:t>
      </w:r>
      <w:proofErr w:type="spellEnd"/>
      <w:r w:rsidR="007228E1" w:rsidRPr="001622BE">
        <w:rPr>
          <w:rFonts w:ascii="Bookman Old Style" w:hAnsi="Bookman Old Style"/>
          <w:color w:val="000000" w:themeColor="text1"/>
          <w:sz w:val="24"/>
          <w:szCs w:val="24"/>
        </w:rPr>
        <w:t xml:space="preserve"> 5 </w:t>
      </w:r>
      <w:proofErr w:type="spellStart"/>
      <w:r w:rsidR="007228E1" w:rsidRPr="001622BE">
        <w:rPr>
          <w:rFonts w:ascii="Bookman Old Style" w:hAnsi="Bookman Old Style"/>
          <w:color w:val="000000" w:themeColor="text1"/>
          <w:sz w:val="24"/>
          <w:szCs w:val="24"/>
        </w:rPr>
        <w:t>ayat</w:t>
      </w:r>
      <w:proofErr w:type="spellEnd"/>
      <w:r w:rsidR="007228E1" w:rsidRPr="001622BE">
        <w:rPr>
          <w:rFonts w:ascii="Bookman Old Style" w:hAnsi="Bookman Old Style"/>
          <w:color w:val="000000" w:themeColor="text1"/>
          <w:sz w:val="24"/>
          <w:szCs w:val="24"/>
        </w:rPr>
        <w:t xml:space="preserve"> (2)</w:t>
      </w:r>
      <w:r w:rsidR="00317324">
        <w:rPr>
          <w:rFonts w:ascii="Bookman Old Style" w:hAnsi="Bookman Old Style"/>
          <w:color w:val="000000" w:themeColor="text1"/>
          <w:sz w:val="24"/>
          <w:szCs w:val="24"/>
        </w:rPr>
        <w:t xml:space="preserve"> </w:t>
      </w:r>
      <w:proofErr w:type="spellStart"/>
      <w:r w:rsidR="00317324">
        <w:rPr>
          <w:rFonts w:ascii="Bookman Old Style" w:hAnsi="Bookman Old Style"/>
          <w:color w:val="000000" w:themeColor="text1"/>
          <w:sz w:val="24"/>
          <w:szCs w:val="24"/>
        </w:rPr>
        <w:t>huruf</w:t>
      </w:r>
      <w:proofErr w:type="spellEnd"/>
      <w:r w:rsidR="00317324">
        <w:rPr>
          <w:rFonts w:ascii="Bookman Old Style" w:hAnsi="Bookman Old Style"/>
          <w:color w:val="000000" w:themeColor="text1"/>
          <w:sz w:val="24"/>
          <w:szCs w:val="24"/>
        </w:rPr>
        <w:t xml:space="preserve"> a</w:t>
      </w:r>
      <w:r w:rsidRPr="001622BE">
        <w:rPr>
          <w:rFonts w:ascii="Bookman Old Style" w:hAnsi="Bookman Old Style"/>
          <w:color w:val="000000" w:themeColor="text1"/>
          <w:sz w:val="24"/>
          <w:szCs w:val="24"/>
        </w:rPr>
        <w:t xml:space="preserve"> </w:t>
      </w:r>
      <w:proofErr w:type="spellStart"/>
      <w:r w:rsidRPr="001622BE">
        <w:rPr>
          <w:rFonts w:ascii="Bookman Old Style" w:hAnsi="Bookman Old Style"/>
          <w:color w:val="000000" w:themeColor="text1"/>
          <w:sz w:val="24"/>
          <w:szCs w:val="24"/>
        </w:rPr>
        <w:t>memiliki</w:t>
      </w:r>
      <w:proofErr w:type="spellEnd"/>
      <w:r w:rsidRPr="001622BE">
        <w:rPr>
          <w:rFonts w:ascii="Bookman Old Style" w:hAnsi="Bookman Old Style"/>
          <w:color w:val="000000" w:themeColor="text1"/>
          <w:sz w:val="24"/>
          <w:szCs w:val="24"/>
        </w:rPr>
        <w:t xml:space="preserve"> </w:t>
      </w:r>
      <w:proofErr w:type="spellStart"/>
      <w:r w:rsidRPr="001622BE">
        <w:rPr>
          <w:rFonts w:ascii="Bookman Old Style" w:hAnsi="Bookman Old Style"/>
          <w:color w:val="000000" w:themeColor="text1"/>
          <w:sz w:val="24"/>
          <w:szCs w:val="24"/>
        </w:rPr>
        <w:t>tugas</w:t>
      </w:r>
      <w:proofErr w:type="spellEnd"/>
      <w:r w:rsidRPr="001622BE">
        <w:rPr>
          <w:rFonts w:ascii="Bookman Old Style" w:hAnsi="Bookman Old Style"/>
          <w:color w:val="000000" w:themeColor="text1"/>
          <w:sz w:val="24"/>
          <w:szCs w:val="24"/>
        </w:rPr>
        <w:t xml:space="preserve"> </w:t>
      </w:r>
      <w:proofErr w:type="spellStart"/>
      <w:r w:rsidRPr="001622BE">
        <w:rPr>
          <w:rFonts w:ascii="Bookman Old Style" w:hAnsi="Bookman Old Style"/>
          <w:color w:val="000000" w:themeColor="text1"/>
          <w:sz w:val="24"/>
          <w:szCs w:val="24"/>
        </w:rPr>
        <w:t>sebagai</w:t>
      </w:r>
      <w:proofErr w:type="spellEnd"/>
      <w:r w:rsidRPr="001622BE">
        <w:rPr>
          <w:rFonts w:ascii="Bookman Old Style" w:hAnsi="Bookman Old Style"/>
          <w:color w:val="000000" w:themeColor="text1"/>
          <w:sz w:val="24"/>
          <w:szCs w:val="24"/>
        </w:rPr>
        <w:t xml:space="preserve"> </w:t>
      </w:r>
      <w:proofErr w:type="spellStart"/>
      <w:r w:rsidRPr="001622BE">
        <w:rPr>
          <w:rFonts w:ascii="Bookman Old Style" w:hAnsi="Bookman Old Style"/>
          <w:color w:val="000000" w:themeColor="text1"/>
          <w:sz w:val="24"/>
          <w:szCs w:val="24"/>
        </w:rPr>
        <w:t>berikut</w:t>
      </w:r>
      <w:proofErr w:type="spellEnd"/>
      <w:r w:rsidRPr="001622BE">
        <w:rPr>
          <w:rFonts w:ascii="Bookman Old Style" w:hAnsi="Bookman Old Style"/>
          <w:color w:val="000000" w:themeColor="text1"/>
          <w:sz w:val="24"/>
          <w:szCs w:val="24"/>
        </w:rPr>
        <w:t>:</w:t>
      </w:r>
    </w:p>
    <w:p w14:paraId="2811E904" w14:textId="310D68CF" w:rsidR="00777B5C" w:rsidRPr="001622BE" w:rsidRDefault="00E468B3" w:rsidP="00832331">
      <w:pPr>
        <w:pStyle w:val="ListParagraph"/>
        <w:numPr>
          <w:ilvl w:val="1"/>
          <w:numId w:val="16"/>
        </w:numPr>
        <w:spacing w:after="0" w:line="276" w:lineRule="auto"/>
        <w:ind w:left="3402" w:hanging="425"/>
        <w:jc w:val="both"/>
        <w:rPr>
          <w:rFonts w:ascii="Bookman Old Style" w:hAnsi="Bookman Old Style"/>
          <w:color w:val="000000" w:themeColor="text1"/>
          <w:sz w:val="24"/>
          <w:szCs w:val="24"/>
          <w:lang w:val="sv-SE"/>
        </w:rPr>
      </w:pPr>
      <w:r>
        <w:rPr>
          <w:rFonts w:ascii="Bookman Old Style" w:hAnsi="Bookman Old Style"/>
          <w:color w:val="000000" w:themeColor="text1"/>
          <w:sz w:val="24"/>
          <w:szCs w:val="24"/>
          <w:lang w:val="sv-SE"/>
        </w:rPr>
        <w:t>m</w:t>
      </w:r>
      <w:r w:rsidR="00777B5C" w:rsidRPr="001622BE">
        <w:rPr>
          <w:rFonts w:ascii="Bookman Old Style" w:hAnsi="Bookman Old Style"/>
          <w:color w:val="000000" w:themeColor="text1"/>
          <w:sz w:val="24"/>
          <w:szCs w:val="24"/>
          <w:lang w:val="sv-SE"/>
        </w:rPr>
        <w:t>elakukan koordinasi dengan KPK terkait dengan:</w:t>
      </w:r>
    </w:p>
    <w:p w14:paraId="18E0ED61" w14:textId="4ADD2389" w:rsidR="00777B5C" w:rsidRPr="001622BE" w:rsidRDefault="00777B5C" w:rsidP="008F1395">
      <w:pPr>
        <w:pStyle w:val="ListParagraph"/>
        <w:numPr>
          <w:ilvl w:val="2"/>
          <w:numId w:val="28"/>
        </w:numPr>
        <w:spacing w:after="0" w:line="276" w:lineRule="auto"/>
        <w:ind w:left="4111" w:hanging="567"/>
        <w:jc w:val="both"/>
        <w:rPr>
          <w:rFonts w:ascii="Bookman Old Style" w:hAnsi="Bookman Old Style"/>
          <w:color w:val="000000" w:themeColor="text1"/>
          <w:sz w:val="24"/>
          <w:szCs w:val="24"/>
          <w:lang w:val="sv-SE"/>
        </w:rPr>
      </w:pPr>
      <w:r w:rsidRPr="001622BE">
        <w:rPr>
          <w:rFonts w:ascii="Bookman Old Style" w:hAnsi="Bookman Old Style"/>
          <w:color w:val="000000" w:themeColor="text1"/>
          <w:sz w:val="24"/>
          <w:szCs w:val="24"/>
          <w:lang w:val="sv-SE"/>
        </w:rPr>
        <w:t>Monitoring dan evaluasi terhadap kepatuhan Wajib LHKPN dalam penyampaian dan pengumuman LHKPN;</w:t>
      </w:r>
    </w:p>
    <w:p w14:paraId="135E1C1F" w14:textId="0AC116CB" w:rsidR="00777B5C" w:rsidRPr="001622BE" w:rsidRDefault="00777B5C" w:rsidP="008F1395">
      <w:pPr>
        <w:pStyle w:val="ListParagraph"/>
        <w:numPr>
          <w:ilvl w:val="2"/>
          <w:numId w:val="28"/>
        </w:numPr>
        <w:spacing w:after="0" w:line="276" w:lineRule="auto"/>
        <w:ind w:left="4111" w:hanging="567"/>
        <w:jc w:val="both"/>
        <w:rPr>
          <w:rFonts w:ascii="Bookman Old Style" w:hAnsi="Bookman Old Style"/>
          <w:color w:val="000000" w:themeColor="text1"/>
          <w:sz w:val="24"/>
          <w:szCs w:val="24"/>
          <w:lang w:val="sv-SE"/>
        </w:rPr>
      </w:pPr>
      <w:r w:rsidRPr="001622BE">
        <w:rPr>
          <w:rFonts w:ascii="Bookman Old Style" w:hAnsi="Bookman Old Style"/>
          <w:color w:val="000000" w:themeColor="text1"/>
          <w:sz w:val="24"/>
          <w:szCs w:val="24"/>
          <w:lang w:val="sv-SE"/>
        </w:rPr>
        <w:t xml:space="preserve">Permintaan fasilitas, melakukan koordinasi dan sosialisasi kewajiban LHKPN dan bimbinban teknis mengenai tata cara pengisian dan penyampaian LHKPN melalu aplikasi e-LHKPN (modul </w:t>
      </w:r>
      <w:r w:rsidRPr="001622BE">
        <w:rPr>
          <w:rFonts w:ascii="Bookman Old Style" w:hAnsi="Bookman Old Style"/>
          <w:i/>
          <w:iCs/>
          <w:color w:val="000000" w:themeColor="text1"/>
          <w:sz w:val="24"/>
          <w:szCs w:val="24"/>
          <w:lang w:val="sv-SE"/>
        </w:rPr>
        <w:t>e-Filing</w:t>
      </w:r>
      <w:r w:rsidRPr="001622BE">
        <w:rPr>
          <w:rFonts w:ascii="Bookman Old Style" w:hAnsi="Bookman Old Style"/>
          <w:color w:val="000000" w:themeColor="text1"/>
          <w:sz w:val="24"/>
          <w:szCs w:val="24"/>
          <w:lang w:val="sv-SE"/>
        </w:rPr>
        <w:t>);</w:t>
      </w:r>
      <w:r w:rsidR="00C6024C">
        <w:rPr>
          <w:rFonts w:ascii="Bookman Old Style" w:hAnsi="Bookman Old Style"/>
          <w:color w:val="000000" w:themeColor="text1"/>
          <w:sz w:val="24"/>
          <w:szCs w:val="24"/>
          <w:lang w:val="sv-SE"/>
        </w:rPr>
        <w:t xml:space="preserve"> dan</w:t>
      </w:r>
    </w:p>
    <w:p w14:paraId="07D4AD7A" w14:textId="2C941A27" w:rsidR="00777B5C" w:rsidRPr="001622BE" w:rsidRDefault="00777B5C" w:rsidP="008F1395">
      <w:pPr>
        <w:pStyle w:val="ListParagraph"/>
        <w:numPr>
          <w:ilvl w:val="2"/>
          <w:numId w:val="28"/>
        </w:numPr>
        <w:spacing w:after="0" w:line="276" w:lineRule="auto"/>
        <w:ind w:left="4111" w:hanging="567"/>
        <w:jc w:val="both"/>
        <w:rPr>
          <w:rFonts w:ascii="Bookman Old Style" w:hAnsi="Bookman Old Style"/>
          <w:color w:val="000000" w:themeColor="text1"/>
          <w:sz w:val="24"/>
          <w:szCs w:val="24"/>
          <w:lang w:val="sv-SE"/>
        </w:rPr>
      </w:pPr>
      <w:r w:rsidRPr="001622BE">
        <w:rPr>
          <w:rFonts w:ascii="Bookman Old Style" w:hAnsi="Bookman Old Style"/>
          <w:color w:val="000000" w:themeColor="text1"/>
          <w:sz w:val="24"/>
          <w:szCs w:val="24"/>
          <w:lang w:val="sv-SE"/>
        </w:rPr>
        <w:t>Hal-hal lainya yang dapat mendukung kelancaran pengelolaan LHKPN</w:t>
      </w:r>
      <w:r w:rsidR="00C6024C">
        <w:rPr>
          <w:rFonts w:ascii="Bookman Old Style" w:hAnsi="Bookman Old Style"/>
          <w:color w:val="000000" w:themeColor="text1"/>
          <w:sz w:val="24"/>
          <w:szCs w:val="24"/>
          <w:lang w:val="sv-SE"/>
        </w:rPr>
        <w:t>.</w:t>
      </w:r>
    </w:p>
    <w:p w14:paraId="04DBFA3E" w14:textId="7BA0FC3F" w:rsidR="00777B5C" w:rsidRPr="001622BE" w:rsidRDefault="00E468B3" w:rsidP="008F1395">
      <w:pPr>
        <w:pStyle w:val="ListParagraph"/>
        <w:numPr>
          <w:ilvl w:val="1"/>
          <w:numId w:val="16"/>
        </w:numPr>
        <w:spacing w:after="0" w:line="276" w:lineRule="auto"/>
        <w:jc w:val="both"/>
        <w:rPr>
          <w:rFonts w:ascii="Bookman Old Style" w:hAnsi="Bookman Old Style"/>
          <w:color w:val="000000" w:themeColor="text1"/>
          <w:sz w:val="24"/>
          <w:szCs w:val="24"/>
          <w:lang w:val="sv-SE"/>
        </w:rPr>
      </w:pPr>
      <w:r>
        <w:rPr>
          <w:rFonts w:ascii="Bookman Old Style" w:hAnsi="Bookman Old Style"/>
          <w:color w:val="000000" w:themeColor="text1"/>
          <w:sz w:val="24"/>
          <w:szCs w:val="24"/>
          <w:lang w:val="sv-SE"/>
        </w:rPr>
        <w:t>m</w:t>
      </w:r>
      <w:r w:rsidR="00777B5C" w:rsidRPr="001622BE">
        <w:rPr>
          <w:rFonts w:ascii="Bookman Old Style" w:hAnsi="Bookman Old Style"/>
          <w:color w:val="000000" w:themeColor="text1"/>
          <w:sz w:val="24"/>
          <w:szCs w:val="24"/>
          <w:lang w:val="sv-SE"/>
        </w:rPr>
        <w:t>engkoordinasikan seluruh kegiatan pengelolaan LHKPN di lingkungan Pemerintah Daerah yang dilakukan bersama-sama dengan Koordinator Bidan Kepegawaian dan Koordinator Bidang Pengawasan.</w:t>
      </w:r>
    </w:p>
    <w:p w14:paraId="0ADCC68E" w14:textId="306A3BD0" w:rsidR="00777B5C" w:rsidRPr="001622BE" w:rsidRDefault="00777B5C" w:rsidP="008F1395">
      <w:pPr>
        <w:pStyle w:val="ListParagraph"/>
        <w:numPr>
          <w:ilvl w:val="0"/>
          <w:numId w:val="16"/>
        </w:numPr>
        <w:spacing w:after="0" w:line="276" w:lineRule="auto"/>
        <w:jc w:val="both"/>
        <w:rPr>
          <w:rFonts w:ascii="Bookman Old Style" w:hAnsi="Bookman Old Style"/>
          <w:color w:val="000000" w:themeColor="text1"/>
          <w:sz w:val="24"/>
          <w:szCs w:val="24"/>
          <w:lang w:val="sv-SE"/>
        </w:rPr>
      </w:pPr>
      <w:r w:rsidRPr="001622BE">
        <w:rPr>
          <w:rFonts w:ascii="Bookman Old Style" w:hAnsi="Bookman Old Style"/>
          <w:color w:val="000000" w:themeColor="text1"/>
          <w:sz w:val="24"/>
          <w:szCs w:val="24"/>
          <w:lang w:val="sv-SE"/>
        </w:rPr>
        <w:t xml:space="preserve">Koordinator bidang kepegawaian </w:t>
      </w:r>
      <w:r w:rsidR="007228E1" w:rsidRPr="001622BE">
        <w:rPr>
          <w:rFonts w:ascii="Bookman Old Style" w:hAnsi="Bookman Old Style"/>
          <w:color w:val="000000" w:themeColor="text1"/>
          <w:sz w:val="24"/>
          <w:szCs w:val="24"/>
          <w:lang w:val="sv-SE"/>
        </w:rPr>
        <w:t xml:space="preserve">sebagaimana dimaksud dalam Pasal 5 ayat (2) </w:t>
      </w:r>
      <w:r w:rsidR="00317324">
        <w:rPr>
          <w:rFonts w:ascii="Bookman Old Style" w:hAnsi="Bookman Old Style"/>
          <w:color w:val="000000" w:themeColor="text1"/>
          <w:sz w:val="24"/>
          <w:szCs w:val="24"/>
          <w:lang w:val="sv-SE"/>
        </w:rPr>
        <w:t xml:space="preserve">huruf b </w:t>
      </w:r>
      <w:r w:rsidRPr="001622BE">
        <w:rPr>
          <w:rFonts w:ascii="Bookman Old Style" w:hAnsi="Bookman Old Style"/>
          <w:color w:val="000000" w:themeColor="text1"/>
          <w:sz w:val="24"/>
          <w:szCs w:val="24"/>
          <w:lang w:val="sv-SE"/>
        </w:rPr>
        <w:t>memiliki tugas sebag</w:t>
      </w:r>
      <w:r w:rsidR="00E468B3">
        <w:rPr>
          <w:rFonts w:ascii="Bookman Old Style" w:hAnsi="Bookman Old Style"/>
          <w:color w:val="000000" w:themeColor="text1"/>
          <w:sz w:val="24"/>
          <w:szCs w:val="24"/>
          <w:lang w:val="sv-SE"/>
        </w:rPr>
        <w:t>a</w:t>
      </w:r>
      <w:r w:rsidRPr="001622BE">
        <w:rPr>
          <w:rFonts w:ascii="Bookman Old Style" w:hAnsi="Bookman Old Style"/>
          <w:color w:val="000000" w:themeColor="text1"/>
          <w:sz w:val="24"/>
          <w:szCs w:val="24"/>
          <w:lang w:val="sv-SE"/>
        </w:rPr>
        <w:t>i berikut:</w:t>
      </w:r>
    </w:p>
    <w:p w14:paraId="47D5C376" w14:textId="262DD392" w:rsidR="00777B5C" w:rsidRPr="001622BE" w:rsidRDefault="00E468B3" w:rsidP="008F1395">
      <w:pPr>
        <w:pStyle w:val="ListParagraph"/>
        <w:numPr>
          <w:ilvl w:val="1"/>
          <w:numId w:val="16"/>
        </w:numPr>
        <w:spacing w:after="0" w:line="276" w:lineRule="auto"/>
        <w:ind w:left="3402" w:hanging="425"/>
        <w:jc w:val="both"/>
        <w:rPr>
          <w:rFonts w:ascii="Bookman Old Style" w:hAnsi="Bookman Old Style"/>
          <w:color w:val="000000" w:themeColor="text1"/>
          <w:sz w:val="24"/>
          <w:szCs w:val="24"/>
          <w:lang w:val="sv-SE"/>
        </w:rPr>
      </w:pPr>
      <w:r>
        <w:rPr>
          <w:rFonts w:ascii="Bookman Old Style" w:hAnsi="Bookman Old Style"/>
          <w:color w:val="000000" w:themeColor="text1"/>
          <w:sz w:val="24"/>
          <w:szCs w:val="24"/>
          <w:lang w:val="sv-SE"/>
        </w:rPr>
        <w:t>m</w:t>
      </w:r>
      <w:r w:rsidR="00777B5C" w:rsidRPr="001622BE">
        <w:rPr>
          <w:rFonts w:ascii="Bookman Old Style" w:hAnsi="Bookman Old Style"/>
          <w:color w:val="000000" w:themeColor="text1"/>
          <w:sz w:val="24"/>
          <w:szCs w:val="24"/>
          <w:lang w:val="sv-SE"/>
        </w:rPr>
        <w:t>elakukan koordinasi dengan KPK mengenai Data Wajib LHKPN di lingkungan</w:t>
      </w:r>
      <w:r w:rsidR="00C6024C">
        <w:rPr>
          <w:rFonts w:ascii="Bookman Old Style" w:hAnsi="Bookman Old Style"/>
          <w:color w:val="000000" w:themeColor="text1"/>
          <w:sz w:val="24"/>
          <w:szCs w:val="24"/>
          <w:lang w:val="sv-SE"/>
        </w:rPr>
        <w:t xml:space="preserve"> Pemerintah Daerah setiap tahun;</w:t>
      </w:r>
    </w:p>
    <w:p w14:paraId="682389DB" w14:textId="4B1E8D48" w:rsidR="00777B5C" w:rsidRPr="001622BE" w:rsidRDefault="00E468B3" w:rsidP="008F1395">
      <w:pPr>
        <w:pStyle w:val="ListParagraph"/>
        <w:numPr>
          <w:ilvl w:val="1"/>
          <w:numId w:val="16"/>
        </w:numPr>
        <w:spacing w:after="0" w:line="276" w:lineRule="auto"/>
        <w:ind w:left="3402" w:hanging="425"/>
        <w:jc w:val="both"/>
        <w:rPr>
          <w:rFonts w:ascii="Bookman Old Style" w:hAnsi="Bookman Old Style"/>
          <w:color w:val="000000" w:themeColor="text1"/>
          <w:sz w:val="24"/>
          <w:szCs w:val="24"/>
          <w:lang w:val="sv-SE"/>
        </w:rPr>
      </w:pPr>
      <w:r>
        <w:rPr>
          <w:rFonts w:ascii="Bookman Old Style" w:hAnsi="Bookman Old Style"/>
          <w:color w:val="000000" w:themeColor="text1"/>
          <w:sz w:val="24"/>
          <w:szCs w:val="24"/>
          <w:lang w:val="sv-SE"/>
        </w:rPr>
        <w:t>m</w:t>
      </w:r>
      <w:r w:rsidR="00777B5C" w:rsidRPr="001622BE">
        <w:rPr>
          <w:rFonts w:ascii="Bookman Old Style" w:hAnsi="Bookman Old Style"/>
          <w:color w:val="000000" w:themeColor="text1"/>
          <w:sz w:val="24"/>
          <w:szCs w:val="24"/>
          <w:lang w:val="sv-SE"/>
        </w:rPr>
        <w:t xml:space="preserve">elakukan monitoring terhadap Administrator Pemerintah Daerah dan Administrator Unit Kerja dalam hal pemutakhiran data </w:t>
      </w:r>
      <w:r w:rsidR="00317324">
        <w:rPr>
          <w:rFonts w:ascii="Bookman Old Style" w:hAnsi="Bookman Old Style"/>
          <w:color w:val="000000" w:themeColor="text1"/>
          <w:sz w:val="24"/>
          <w:szCs w:val="24"/>
          <w:lang w:val="sv-SE"/>
        </w:rPr>
        <w:t>kepagawaian (antara lain</w:t>
      </w:r>
      <w:r w:rsidR="00777B5C" w:rsidRPr="001622BE">
        <w:rPr>
          <w:rFonts w:ascii="Bookman Old Style" w:hAnsi="Bookman Old Style"/>
          <w:color w:val="000000" w:themeColor="text1"/>
          <w:sz w:val="24"/>
          <w:szCs w:val="24"/>
          <w:lang w:val="sv-SE"/>
        </w:rPr>
        <w:t xml:space="preserve">: </w:t>
      </w:r>
      <w:r w:rsidR="00777B5C" w:rsidRPr="001622BE">
        <w:rPr>
          <w:rFonts w:ascii="Bookman Old Style" w:hAnsi="Bookman Old Style"/>
          <w:i/>
          <w:iCs/>
          <w:color w:val="000000" w:themeColor="text1"/>
          <w:sz w:val="24"/>
          <w:szCs w:val="24"/>
          <w:lang w:val="sv-SE"/>
        </w:rPr>
        <w:t>entr</w:t>
      </w:r>
      <w:r w:rsidR="003B189A" w:rsidRPr="001622BE">
        <w:rPr>
          <w:rFonts w:ascii="Bookman Old Style" w:hAnsi="Bookman Old Style"/>
          <w:i/>
          <w:iCs/>
          <w:color w:val="000000" w:themeColor="text1"/>
          <w:sz w:val="24"/>
          <w:szCs w:val="24"/>
          <w:lang w:val="sv-SE"/>
        </w:rPr>
        <w:t>y</w:t>
      </w:r>
      <w:r w:rsidR="00777B5C" w:rsidRPr="001622BE">
        <w:rPr>
          <w:rFonts w:ascii="Bookman Old Style" w:hAnsi="Bookman Old Style"/>
          <w:i/>
          <w:iCs/>
          <w:color w:val="000000" w:themeColor="text1"/>
          <w:sz w:val="24"/>
          <w:szCs w:val="24"/>
          <w:lang w:val="sv-SE"/>
        </w:rPr>
        <w:t>, update, validasi</w:t>
      </w:r>
      <w:r w:rsidR="00777B5C" w:rsidRPr="001622BE">
        <w:rPr>
          <w:rFonts w:ascii="Bookman Old Style" w:hAnsi="Bookman Old Style"/>
          <w:color w:val="000000" w:themeColor="text1"/>
          <w:sz w:val="24"/>
          <w:szCs w:val="24"/>
          <w:lang w:val="sv-SE"/>
        </w:rPr>
        <w:t xml:space="preserve">) Data Wajib LHKPN </w:t>
      </w:r>
      <w:r w:rsidR="00C6024C">
        <w:rPr>
          <w:rFonts w:ascii="Bookman Old Style" w:hAnsi="Bookman Old Style"/>
          <w:color w:val="000000" w:themeColor="text1"/>
          <w:sz w:val="24"/>
          <w:szCs w:val="24"/>
          <w:lang w:val="sv-SE"/>
        </w:rPr>
        <w:t>melalui aplikasi e-LHKPN (Modul</w:t>
      </w:r>
      <w:r w:rsidR="00353118" w:rsidRPr="001622BE">
        <w:rPr>
          <w:rFonts w:ascii="Bookman Old Style" w:hAnsi="Bookman Old Style"/>
          <w:color w:val="000000" w:themeColor="text1"/>
          <w:sz w:val="24"/>
          <w:szCs w:val="24"/>
          <w:lang w:val="sv-SE"/>
        </w:rPr>
        <w:t xml:space="preserve"> </w:t>
      </w:r>
      <w:r w:rsidR="00777B5C" w:rsidRPr="001622BE">
        <w:rPr>
          <w:rFonts w:ascii="Bookman Old Style" w:hAnsi="Bookman Old Style"/>
          <w:i/>
          <w:iCs/>
          <w:color w:val="000000" w:themeColor="text1"/>
          <w:sz w:val="24"/>
          <w:szCs w:val="24"/>
          <w:lang w:val="sv-SE"/>
        </w:rPr>
        <w:t>e-Reg</w:t>
      </w:r>
      <w:r w:rsidR="003B189A" w:rsidRPr="001622BE">
        <w:rPr>
          <w:rFonts w:ascii="Bookman Old Style" w:hAnsi="Bookman Old Style"/>
          <w:i/>
          <w:iCs/>
          <w:color w:val="000000" w:themeColor="text1"/>
          <w:sz w:val="24"/>
          <w:szCs w:val="24"/>
          <w:lang w:val="sv-SE"/>
        </w:rPr>
        <w:t>istration</w:t>
      </w:r>
      <w:r w:rsidR="00C6024C">
        <w:rPr>
          <w:rFonts w:ascii="Bookman Old Style" w:hAnsi="Bookman Old Style"/>
          <w:color w:val="000000" w:themeColor="text1"/>
          <w:sz w:val="24"/>
          <w:szCs w:val="24"/>
          <w:lang w:val="sv-SE"/>
        </w:rPr>
        <w:t>);</w:t>
      </w:r>
    </w:p>
    <w:p w14:paraId="4EBA2ACD" w14:textId="5A10AC88" w:rsidR="003B189A" w:rsidRPr="001622BE" w:rsidRDefault="00E468B3" w:rsidP="008F1395">
      <w:pPr>
        <w:pStyle w:val="ListParagraph"/>
        <w:numPr>
          <w:ilvl w:val="1"/>
          <w:numId w:val="16"/>
        </w:numPr>
        <w:spacing w:after="0" w:line="276" w:lineRule="auto"/>
        <w:ind w:left="3402" w:hanging="425"/>
        <w:jc w:val="both"/>
        <w:rPr>
          <w:rFonts w:ascii="Bookman Old Style" w:hAnsi="Bookman Old Style"/>
          <w:color w:val="000000" w:themeColor="text1"/>
          <w:sz w:val="24"/>
          <w:szCs w:val="24"/>
          <w:lang w:val="sv-SE"/>
        </w:rPr>
      </w:pPr>
      <w:r>
        <w:rPr>
          <w:rFonts w:ascii="Bookman Old Style" w:hAnsi="Bookman Old Style"/>
          <w:color w:val="000000" w:themeColor="text1"/>
          <w:sz w:val="24"/>
          <w:szCs w:val="24"/>
          <w:lang w:val="sv-SE"/>
        </w:rPr>
        <w:t>p</w:t>
      </w:r>
      <w:r w:rsidR="003B189A" w:rsidRPr="001622BE">
        <w:rPr>
          <w:rFonts w:ascii="Bookman Old Style" w:hAnsi="Bookman Old Style"/>
          <w:color w:val="000000" w:themeColor="text1"/>
          <w:sz w:val="24"/>
          <w:szCs w:val="24"/>
          <w:lang w:val="sv-SE"/>
        </w:rPr>
        <w:t xml:space="preserve">endistribusian formulir permohonan aktivasi </w:t>
      </w:r>
      <w:r w:rsidR="00353118" w:rsidRPr="001622BE">
        <w:rPr>
          <w:rFonts w:ascii="Bookman Old Style" w:hAnsi="Bookman Old Style"/>
          <w:color w:val="000000" w:themeColor="text1"/>
          <w:sz w:val="24"/>
          <w:szCs w:val="24"/>
          <w:lang w:val="sv-SE"/>
        </w:rPr>
        <w:t xml:space="preserve">           </w:t>
      </w:r>
      <w:r w:rsidR="00507370">
        <w:rPr>
          <w:rFonts w:ascii="Bookman Old Style" w:hAnsi="Bookman Old Style"/>
          <w:color w:val="000000" w:themeColor="text1"/>
          <w:sz w:val="24"/>
          <w:szCs w:val="24"/>
          <w:lang w:val="sv-SE"/>
        </w:rPr>
        <w:t xml:space="preserve">    </w:t>
      </w:r>
      <w:r w:rsidR="003B189A" w:rsidRPr="001622BE">
        <w:rPr>
          <w:rFonts w:ascii="Bookman Old Style" w:hAnsi="Bookman Old Style"/>
          <w:i/>
          <w:iCs/>
          <w:color w:val="000000" w:themeColor="text1"/>
          <w:sz w:val="24"/>
          <w:szCs w:val="24"/>
          <w:lang w:val="sv-SE"/>
        </w:rPr>
        <w:t>e-Filling</w:t>
      </w:r>
      <w:r w:rsidR="003B189A" w:rsidRPr="001622BE">
        <w:rPr>
          <w:rFonts w:ascii="Bookman Old Style" w:hAnsi="Bookman Old Style"/>
          <w:color w:val="000000" w:themeColor="text1"/>
          <w:sz w:val="24"/>
          <w:szCs w:val="24"/>
          <w:lang w:val="sv-SE"/>
        </w:rPr>
        <w:t xml:space="preserve"> dan dokumen korespond</w:t>
      </w:r>
      <w:r w:rsidR="00C6024C">
        <w:rPr>
          <w:rFonts w:ascii="Bookman Old Style" w:hAnsi="Bookman Old Style"/>
          <w:color w:val="000000" w:themeColor="text1"/>
          <w:sz w:val="24"/>
          <w:szCs w:val="24"/>
          <w:lang w:val="sv-SE"/>
        </w:rPr>
        <w:t>ensi lainnya kepada Wajib LHKPN;</w:t>
      </w:r>
    </w:p>
    <w:p w14:paraId="005F3F89" w14:textId="1F11962E" w:rsidR="003B189A" w:rsidRPr="001622BE" w:rsidRDefault="00E468B3" w:rsidP="008F1395">
      <w:pPr>
        <w:pStyle w:val="ListParagraph"/>
        <w:numPr>
          <w:ilvl w:val="1"/>
          <w:numId w:val="16"/>
        </w:numPr>
        <w:spacing w:after="0" w:line="276" w:lineRule="auto"/>
        <w:ind w:left="3402" w:hanging="425"/>
        <w:jc w:val="both"/>
        <w:rPr>
          <w:rFonts w:ascii="Bookman Old Style" w:hAnsi="Bookman Old Style"/>
          <w:color w:val="000000" w:themeColor="text1"/>
          <w:sz w:val="24"/>
          <w:szCs w:val="24"/>
          <w:lang w:val="sv-SE"/>
        </w:rPr>
      </w:pPr>
      <w:r>
        <w:rPr>
          <w:rFonts w:ascii="Bookman Old Style" w:hAnsi="Bookman Old Style"/>
          <w:color w:val="000000" w:themeColor="text1"/>
          <w:sz w:val="24"/>
          <w:szCs w:val="24"/>
          <w:lang w:val="sv-SE"/>
        </w:rPr>
        <w:t>m</w:t>
      </w:r>
      <w:r w:rsidR="003B189A" w:rsidRPr="001622BE">
        <w:rPr>
          <w:rFonts w:ascii="Bookman Old Style" w:hAnsi="Bookman Old Style"/>
          <w:color w:val="000000" w:themeColor="text1"/>
          <w:sz w:val="24"/>
          <w:szCs w:val="24"/>
          <w:lang w:val="sv-SE"/>
        </w:rPr>
        <w:t xml:space="preserve">enyampaikan Formulir Permohonan Aktivasi </w:t>
      </w:r>
      <w:r w:rsidR="00353118" w:rsidRPr="001622BE">
        <w:rPr>
          <w:rFonts w:ascii="Bookman Old Style" w:hAnsi="Bookman Old Style"/>
          <w:color w:val="000000" w:themeColor="text1"/>
          <w:sz w:val="24"/>
          <w:szCs w:val="24"/>
          <w:lang w:val="sv-SE"/>
        </w:rPr>
        <w:t xml:space="preserve">           </w:t>
      </w:r>
      <w:r w:rsidR="00507370">
        <w:rPr>
          <w:rFonts w:ascii="Bookman Old Style" w:hAnsi="Bookman Old Style"/>
          <w:color w:val="000000" w:themeColor="text1"/>
          <w:sz w:val="24"/>
          <w:szCs w:val="24"/>
          <w:lang w:val="sv-SE"/>
        </w:rPr>
        <w:t xml:space="preserve">          </w:t>
      </w:r>
      <w:r w:rsidR="003B189A" w:rsidRPr="001622BE">
        <w:rPr>
          <w:rFonts w:ascii="Bookman Old Style" w:hAnsi="Bookman Old Style"/>
          <w:i/>
          <w:iCs/>
          <w:color w:val="000000" w:themeColor="text1"/>
          <w:sz w:val="24"/>
          <w:szCs w:val="24"/>
          <w:lang w:val="sv-SE"/>
        </w:rPr>
        <w:t>e-Registration</w:t>
      </w:r>
      <w:r w:rsidR="003B189A" w:rsidRPr="001622BE">
        <w:rPr>
          <w:rFonts w:ascii="Bookman Old Style" w:hAnsi="Bookman Old Style"/>
          <w:color w:val="000000" w:themeColor="text1"/>
          <w:sz w:val="24"/>
          <w:szCs w:val="24"/>
          <w:lang w:val="sv-SE"/>
        </w:rPr>
        <w:t xml:space="preserve"> dan </w:t>
      </w:r>
      <w:r w:rsidR="003B189A" w:rsidRPr="001622BE">
        <w:rPr>
          <w:rFonts w:ascii="Bookman Old Style" w:hAnsi="Bookman Old Style"/>
          <w:i/>
          <w:iCs/>
          <w:color w:val="000000" w:themeColor="text1"/>
          <w:sz w:val="24"/>
          <w:szCs w:val="24"/>
          <w:lang w:val="sv-SE"/>
        </w:rPr>
        <w:t>e-Filing</w:t>
      </w:r>
      <w:r w:rsidR="003B189A" w:rsidRPr="001622BE">
        <w:rPr>
          <w:rFonts w:ascii="Bookman Old Style" w:hAnsi="Bookman Old Style"/>
          <w:color w:val="000000" w:themeColor="text1"/>
          <w:sz w:val="24"/>
          <w:szCs w:val="24"/>
          <w:lang w:val="sv-SE"/>
        </w:rPr>
        <w:t xml:space="preserve"> kepada KPK yang telah ditandatangani, paling lambat 1 (satu) bulan setelah Administrator I</w:t>
      </w:r>
      <w:r w:rsidR="00C6024C">
        <w:rPr>
          <w:rFonts w:ascii="Bookman Old Style" w:hAnsi="Bookman Old Style"/>
          <w:color w:val="000000" w:themeColor="text1"/>
          <w:sz w:val="24"/>
          <w:szCs w:val="24"/>
          <w:lang w:val="sv-SE"/>
        </w:rPr>
        <w:t>nstansi melakukan aktivasi akun; dan</w:t>
      </w:r>
    </w:p>
    <w:p w14:paraId="5F163527" w14:textId="3D061931" w:rsidR="003B189A" w:rsidRPr="001622BE" w:rsidRDefault="00E468B3" w:rsidP="008F1395">
      <w:pPr>
        <w:pStyle w:val="ListParagraph"/>
        <w:numPr>
          <w:ilvl w:val="1"/>
          <w:numId w:val="16"/>
        </w:numPr>
        <w:spacing w:after="0" w:line="276" w:lineRule="auto"/>
        <w:ind w:left="3402" w:hanging="425"/>
        <w:jc w:val="both"/>
        <w:rPr>
          <w:rFonts w:ascii="Bookman Old Style" w:hAnsi="Bookman Old Style"/>
          <w:color w:val="000000" w:themeColor="text1"/>
          <w:sz w:val="24"/>
          <w:szCs w:val="24"/>
          <w:lang w:val="sv-SE"/>
        </w:rPr>
      </w:pPr>
      <w:r>
        <w:rPr>
          <w:rFonts w:ascii="Bookman Old Style" w:hAnsi="Bookman Old Style"/>
          <w:color w:val="000000" w:themeColor="text1"/>
          <w:sz w:val="24"/>
          <w:szCs w:val="24"/>
          <w:lang w:val="sv-SE"/>
        </w:rPr>
        <w:t>m</w:t>
      </w:r>
      <w:r w:rsidR="003B189A" w:rsidRPr="001622BE">
        <w:rPr>
          <w:rFonts w:ascii="Bookman Old Style" w:hAnsi="Bookman Old Style"/>
          <w:color w:val="000000" w:themeColor="text1"/>
          <w:sz w:val="24"/>
          <w:szCs w:val="24"/>
          <w:lang w:val="sv-SE"/>
        </w:rPr>
        <w:t>engingatkan Wajib LHKPN di lingkungan Pemerintah Daerah untuk mematuhi kewajiban penyampaian  melalui aplikasi e-LHKPN (Modul</w:t>
      </w:r>
      <w:r w:rsidR="003B189A" w:rsidRPr="001622BE">
        <w:rPr>
          <w:rFonts w:ascii="Bookman Old Style" w:hAnsi="Bookman Old Style"/>
          <w:i/>
          <w:iCs/>
          <w:color w:val="000000" w:themeColor="text1"/>
          <w:sz w:val="24"/>
          <w:szCs w:val="24"/>
          <w:lang w:val="sv-SE"/>
        </w:rPr>
        <w:t xml:space="preserve"> e-Filing</w:t>
      </w:r>
      <w:r w:rsidR="003B189A" w:rsidRPr="001622BE">
        <w:rPr>
          <w:rFonts w:ascii="Bookman Old Style" w:hAnsi="Bookman Old Style"/>
          <w:color w:val="000000" w:themeColor="text1"/>
          <w:sz w:val="24"/>
          <w:szCs w:val="24"/>
          <w:lang w:val="sv-SE"/>
        </w:rPr>
        <w:t>).</w:t>
      </w:r>
    </w:p>
    <w:p w14:paraId="7E787641" w14:textId="7685566D" w:rsidR="00777B5C" w:rsidRPr="001622BE" w:rsidRDefault="00777B5C" w:rsidP="008F1395">
      <w:pPr>
        <w:pStyle w:val="ListParagraph"/>
        <w:numPr>
          <w:ilvl w:val="0"/>
          <w:numId w:val="16"/>
        </w:numPr>
        <w:spacing w:after="0" w:line="276" w:lineRule="auto"/>
        <w:jc w:val="both"/>
        <w:rPr>
          <w:rFonts w:ascii="Bookman Old Style" w:hAnsi="Bookman Old Style"/>
          <w:color w:val="000000" w:themeColor="text1"/>
          <w:sz w:val="24"/>
          <w:szCs w:val="24"/>
          <w:lang w:val="sv-SE"/>
        </w:rPr>
      </w:pPr>
      <w:r w:rsidRPr="001622BE">
        <w:rPr>
          <w:rFonts w:ascii="Bookman Old Style" w:hAnsi="Bookman Old Style"/>
          <w:color w:val="000000" w:themeColor="text1"/>
          <w:sz w:val="24"/>
          <w:szCs w:val="24"/>
          <w:lang w:val="sv-SE"/>
        </w:rPr>
        <w:t>Koordinator bidang pengawasan</w:t>
      </w:r>
      <w:r w:rsidR="007228E1" w:rsidRPr="001622BE">
        <w:rPr>
          <w:rFonts w:ascii="Bookman Old Style" w:hAnsi="Bookman Old Style"/>
          <w:color w:val="000000" w:themeColor="text1"/>
          <w:sz w:val="24"/>
          <w:szCs w:val="24"/>
          <w:lang w:val="sv-SE"/>
        </w:rPr>
        <w:t xml:space="preserve"> sebagaimana dimaksud dalam Pasal 5 ayat (2)</w:t>
      </w:r>
      <w:r w:rsidR="00317324">
        <w:rPr>
          <w:rFonts w:ascii="Bookman Old Style" w:hAnsi="Bookman Old Style"/>
          <w:color w:val="000000" w:themeColor="text1"/>
          <w:sz w:val="24"/>
          <w:szCs w:val="24"/>
          <w:lang w:val="sv-SE"/>
        </w:rPr>
        <w:t xml:space="preserve"> huruf c</w:t>
      </w:r>
      <w:r w:rsidRPr="001622BE">
        <w:rPr>
          <w:rFonts w:ascii="Bookman Old Style" w:hAnsi="Bookman Old Style"/>
          <w:color w:val="000000" w:themeColor="text1"/>
          <w:sz w:val="24"/>
          <w:szCs w:val="24"/>
          <w:lang w:val="sv-SE"/>
        </w:rPr>
        <w:t xml:space="preserve"> memiliki tugas sebagai berikut:</w:t>
      </w:r>
    </w:p>
    <w:p w14:paraId="57169BBD" w14:textId="2E014811" w:rsidR="00777B5C" w:rsidRPr="001622BE" w:rsidRDefault="00E468B3" w:rsidP="008F1395">
      <w:pPr>
        <w:pStyle w:val="ListParagraph"/>
        <w:numPr>
          <w:ilvl w:val="1"/>
          <w:numId w:val="16"/>
        </w:numPr>
        <w:spacing w:after="0" w:line="276" w:lineRule="auto"/>
        <w:ind w:left="3402" w:hanging="425"/>
        <w:jc w:val="both"/>
        <w:rPr>
          <w:rFonts w:ascii="Bookman Old Style" w:hAnsi="Bookman Old Style"/>
          <w:color w:val="000000" w:themeColor="text1"/>
          <w:sz w:val="24"/>
          <w:szCs w:val="24"/>
          <w:lang w:val="sv-SE"/>
        </w:rPr>
      </w:pPr>
      <w:r>
        <w:rPr>
          <w:rFonts w:ascii="Bookman Old Style" w:hAnsi="Bookman Old Style"/>
          <w:color w:val="000000" w:themeColor="text1"/>
          <w:sz w:val="24"/>
          <w:szCs w:val="24"/>
          <w:lang w:val="sv-SE"/>
        </w:rPr>
        <w:t>m</w:t>
      </w:r>
      <w:r w:rsidR="00777B5C" w:rsidRPr="001622BE">
        <w:rPr>
          <w:rFonts w:ascii="Bookman Old Style" w:hAnsi="Bookman Old Style"/>
          <w:color w:val="000000" w:themeColor="text1"/>
          <w:sz w:val="24"/>
          <w:szCs w:val="24"/>
          <w:lang w:val="sv-SE"/>
        </w:rPr>
        <w:t>elakukan monitoring terhadap kepatuhan Wajib LHKPN</w:t>
      </w:r>
      <w:r>
        <w:rPr>
          <w:rFonts w:ascii="Bookman Old Style" w:hAnsi="Bookman Old Style"/>
          <w:color w:val="000000" w:themeColor="text1"/>
          <w:sz w:val="24"/>
          <w:szCs w:val="24"/>
          <w:lang w:val="sv-SE"/>
        </w:rPr>
        <w:t>;</w:t>
      </w:r>
    </w:p>
    <w:p w14:paraId="09A5C13F" w14:textId="6339B0A8" w:rsidR="00777B5C" w:rsidRPr="001622BE" w:rsidRDefault="00E468B3" w:rsidP="008F1395">
      <w:pPr>
        <w:pStyle w:val="ListParagraph"/>
        <w:numPr>
          <w:ilvl w:val="1"/>
          <w:numId w:val="16"/>
        </w:numPr>
        <w:spacing w:after="0" w:line="276" w:lineRule="auto"/>
        <w:ind w:left="3402" w:hanging="425"/>
        <w:jc w:val="both"/>
        <w:rPr>
          <w:rFonts w:ascii="Bookman Old Style" w:hAnsi="Bookman Old Style"/>
          <w:color w:val="000000" w:themeColor="text1"/>
          <w:sz w:val="24"/>
          <w:szCs w:val="24"/>
          <w:lang w:val="sv-SE"/>
        </w:rPr>
      </w:pPr>
      <w:r>
        <w:rPr>
          <w:rFonts w:ascii="Bookman Old Style" w:hAnsi="Bookman Old Style"/>
          <w:color w:val="000000" w:themeColor="text1"/>
          <w:sz w:val="24"/>
          <w:szCs w:val="24"/>
          <w:lang w:val="sv-SE"/>
        </w:rPr>
        <w:t>m</w:t>
      </w:r>
      <w:r w:rsidR="00777B5C" w:rsidRPr="001622BE">
        <w:rPr>
          <w:rFonts w:ascii="Bookman Old Style" w:hAnsi="Bookman Old Style"/>
          <w:color w:val="000000" w:themeColor="text1"/>
          <w:sz w:val="24"/>
          <w:szCs w:val="24"/>
          <w:lang w:val="sv-SE"/>
        </w:rPr>
        <w:t xml:space="preserve">elakukan koordinasi dengan KPK mengenai kepatuhan Wajib LHKPN </w:t>
      </w:r>
      <w:r>
        <w:rPr>
          <w:rFonts w:ascii="Bookman Old Style" w:hAnsi="Bookman Old Style"/>
          <w:color w:val="000000" w:themeColor="text1"/>
          <w:sz w:val="24"/>
          <w:szCs w:val="24"/>
          <w:lang w:val="sv-SE"/>
        </w:rPr>
        <w:t>di lingkungan Pemerintah Daerah; dan</w:t>
      </w:r>
    </w:p>
    <w:p w14:paraId="562940C1" w14:textId="17DF4ACE" w:rsidR="00777B5C" w:rsidRPr="001622BE" w:rsidRDefault="00E468B3" w:rsidP="008F1395">
      <w:pPr>
        <w:pStyle w:val="ListParagraph"/>
        <w:numPr>
          <w:ilvl w:val="1"/>
          <w:numId w:val="16"/>
        </w:numPr>
        <w:spacing w:after="0" w:line="276" w:lineRule="auto"/>
        <w:ind w:left="3402" w:hanging="425"/>
        <w:jc w:val="both"/>
        <w:rPr>
          <w:rFonts w:ascii="Bookman Old Style" w:hAnsi="Bookman Old Style"/>
          <w:color w:val="000000" w:themeColor="text1"/>
          <w:sz w:val="24"/>
          <w:szCs w:val="24"/>
          <w:lang w:val="sv-SE"/>
        </w:rPr>
      </w:pPr>
      <w:r>
        <w:rPr>
          <w:rFonts w:ascii="Bookman Old Style" w:hAnsi="Bookman Old Style"/>
          <w:color w:val="000000" w:themeColor="text1"/>
          <w:sz w:val="24"/>
          <w:szCs w:val="24"/>
          <w:lang w:val="sv-SE"/>
        </w:rPr>
        <w:lastRenderedPageBreak/>
        <w:t>m</w:t>
      </w:r>
      <w:r w:rsidR="00777B5C" w:rsidRPr="001622BE">
        <w:rPr>
          <w:rFonts w:ascii="Bookman Old Style" w:hAnsi="Bookman Old Style"/>
          <w:color w:val="000000" w:themeColor="text1"/>
          <w:sz w:val="24"/>
          <w:szCs w:val="24"/>
          <w:lang w:val="sv-SE"/>
        </w:rPr>
        <w:t>embuat rekomendasi kepada atasan Pemerintah Daerah agar terhadap Wajib LHKPN yang tidak patuh dalam penyampaian LHKPN diberikan sanksi administrasi sesuai dengan ketentuan yang berlaku.</w:t>
      </w:r>
    </w:p>
    <w:p w14:paraId="19964490" w14:textId="745198D1" w:rsidR="005D55E2" w:rsidRPr="001622BE" w:rsidRDefault="005D55E2" w:rsidP="008F1395">
      <w:pPr>
        <w:pStyle w:val="ListParagraph"/>
        <w:numPr>
          <w:ilvl w:val="0"/>
          <w:numId w:val="16"/>
        </w:numPr>
        <w:spacing w:after="0" w:line="276" w:lineRule="auto"/>
        <w:jc w:val="both"/>
        <w:rPr>
          <w:rFonts w:ascii="Bookman Old Style" w:hAnsi="Bookman Old Style"/>
          <w:color w:val="000000" w:themeColor="text1"/>
          <w:sz w:val="24"/>
          <w:szCs w:val="24"/>
          <w:lang w:val="sv-SE"/>
        </w:rPr>
      </w:pPr>
      <w:r w:rsidRPr="001622BE">
        <w:rPr>
          <w:rFonts w:ascii="Bookman Old Style" w:hAnsi="Bookman Old Style"/>
          <w:color w:val="000000" w:themeColor="text1"/>
          <w:sz w:val="24"/>
          <w:szCs w:val="24"/>
          <w:lang w:val="sv-SE"/>
        </w:rPr>
        <w:t>Administrator Instansi Pemerintah Daerah</w:t>
      </w:r>
      <w:r w:rsidR="007228E1" w:rsidRPr="001622BE">
        <w:rPr>
          <w:rFonts w:ascii="Bookman Old Style" w:hAnsi="Bookman Old Style"/>
          <w:color w:val="000000" w:themeColor="text1"/>
          <w:sz w:val="24"/>
          <w:szCs w:val="24"/>
          <w:lang w:val="sv-SE"/>
        </w:rPr>
        <w:t xml:space="preserve"> sebagaimana dimaksud dalam Pasal 5 ayat (2)</w:t>
      </w:r>
      <w:r w:rsidRPr="001622BE">
        <w:rPr>
          <w:rFonts w:ascii="Bookman Old Style" w:hAnsi="Bookman Old Style"/>
          <w:color w:val="000000" w:themeColor="text1"/>
          <w:sz w:val="24"/>
          <w:szCs w:val="24"/>
          <w:lang w:val="sv-SE"/>
        </w:rPr>
        <w:t xml:space="preserve"> </w:t>
      </w:r>
      <w:r w:rsidR="00317324">
        <w:rPr>
          <w:rFonts w:ascii="Bookman Old Style" w:hAnsi="Bookman Old Style"/>
          <w:color w:val="000000" w:themeColor="text1"/>
          <w:sz w:val="24"/>
          <w:szCs w:val="24"/>
          <w:lang w:val="sv-SE"/>
        </w:rPr>
        <w:t xml:space="preserve">huruf d </w:t>
      </w:r>
      <w:r w:rsidRPr="001622BE">
        <w:rPr>
          <w:rFonts w:ascii="Bookman Old Style" w:hAnsi="Bookman Old Style"/>
          <w:color w:val="000000" w:themeColor="text1"/>
          <w:sz w:val="24"/>
          <w:szCs w:val="24"/>
          <w:lang w:val="sv-SE"/>
        </w:rPr>
        <w:t>memiliki tugas sebagai berikut:</w:t>
      </w:r>
    </w:p>
    <w:p w14:paraId="1CCC8B86" w14:textId="3E04B651" w:rsidR="005D55E2" w:rsidRPr="001622BE" w:rsidRDefault="004058F6" w:rsidP="008F1395">
      <w:pPr>
        <w:pStyle w:val="ListParagraph"/>
        <w:numPr>
          <w:ilvl w:val="1"/>
          <w:numId w:val="16"/>
        </w:numPr>
        <w:spacing w:after="0" w:line="276" w:lineRule="auto"/>
        <w:ind w:left="3402" w:hanging="425"/>
        <w:jc w:val="both"/>
        <w:rPr>
          <w:rFonts w:ascii="Bookman Old Style" w:hAnsi="Bookman Old Style"/>
          <w:color w:val="000000" w:themeColor="text1"/>
          <w:sz w:val="24"/>
          <w:szCs w:val="24"/>
          <w:lang w:val="sv-SE"/>
        </w:rPr>
      </w:pPr>
      <w:r>
        <w:rPr>
          <w:rFonts w:ascii="Bookman Old Style" w:hAnsi="Bookman Old Style"/>
          <w:color w:val="000000" w:themeColor="text1"/>
          <w:sz w:val="24"/>
          <w:szCs w:val="24"/>
          <w:lang w:val="sv-SE"/>
        </w:rPr>
        <w:t>m</w:t>
      </w:r>
      <w:r w:rsidR="005D55E2" w:rsidRPr="001622BE">
        <w:rPr>
          <w:rFonts w:ascii="Bookman Old Style" w:hAnsi="Bookman Old Style"/>
          <w:color w:val="000000" w:themeColor="text1"/>
          <w:sz w:val="24"/>
          <w:szCs w:val="24"/>
          <w:lang w:val="sv-SE"/>
        </w:rPr>
        <w:t xml:space="preserve">elakukan koordinasi dengan KPK mengenai pengelolaan dan pengadministrasian aplikasi </w:t>
      </w:r>
      <w:r w:rsidR="00353118" w:rsidRPr="001622BE">
        <w:rPr>
          <w:rFonts w:ascii="Bookman Old Style" w:hAnsi="Bookman Old Style"/>
          <w:color w:val="000000" w:themeColor="text1"/>
          <w:sz w:val="24"/>
          <w:szCs w:val="24"/>
          <w:lang w:val="sv-SE"/>
        </w:rPr>
        <w:t xml:space="preserve">           </w:t>
      </w:r>
      <w:r w:rsidR="00507370">
        <w:rPr>
          <w:rFonts w:ascii="Bookman Old Style" w:hAnsi="Bookman Old Style"/>
          <w:color w:val="000000" w:themeColor="text1"/>
          <w:sz w:val="24"/>
          <w:szCs w:val="24"/>
          <w:lang w:val="sv-SE"/>
        </w:rPr>
        <w:t xml:space="preserve">            </w:t>
      </w:r>
      <w:r w:rsidR="00353118" w:rsidRPr="001622BE">
        <w:rPr>
          <w:rFonts w:ascii="Bookman Old Style" w:hAnsi="Bookman Old Style"/>
          <w:color w:val="000000" w:themeColor="text1"/>
          <w:sz w:val="24"/>
          <w:szCs w:val="24"/>
          <w:lang w:val="sv-SE"/>
        </w:rPr>
        <w:t xml:space="preserve"> </w:t>
      </w:r>
      <w:r w:rsidR="005D55E2" w:rsidRPr="001622BE">
        <w:rPr>
          <w:rFonts w:ascii="Bookman Old Style" w:hAnsi="Bookman Old Style"/>
          <w:color w:val="000000" w:themeColor="text1"/>
          <w:sz w:val="24"/>
          <w:szCs w:val="24"/>
          <w:lang w:val="sv-SE"/>
        </w:rPr>
        <w:t>e-LHKPN dengan diketahui oleh Koordinator Bidang Kepegawaian atau Koordinator Bidang Pengawasan</w:t>
      </w:r>
      <w:r w:rsidR="00C6024C">
        <w:rPr>
          <w:rFonts w:ascii="Bookman Old Style" w:hAnsi="Bookman Old Style"/>
          <w:color w:val="000000" w:themeColor="text1"/>
          <w:sz w:val="24"/>
          <w:szCs w:val="24"/>
          <w:lang w:val="sv-SE"/>
        </w:rPr>
        <w:t>;</w:t>
      </w:r>
    </w:p>
    <w:p w14:paraId="2CF5852B" w14:textId="5A72F97A" w:rsidR="005D55E2" w:rsidRPr="001622BE" w:rsidRDefault="004058F6" w:rsidP="008F1395">
      <w:pPr>
        <w:pStyle w:val="ListParagraph"/>
        <w:numPr>
          <w:ilvl w:val="1"/>
          <w:numId w:val="16"/>
        </w:numPr>
        <w:spacing w:after="0" w:line="276" w:lineRule="auto"/>
        <w:ind w:left="3402" w:hanging="425"/>
        <w:jc w:val="both"/>
        <w:rPr>
          <w:rFonts w:ascii="Bookman Old Style" w:hAnsi="Bookman Old Style"/>
          <w:color w:val="000000" w:themeColor="text1"/>
          <w:sz w:val="24"/>
          <w:szCs w:val="24"/>
          <w:lang w:val="sv-SE"/>
        </w:rPr>
      </w:pPr>
      <w:r>
        <w:rPr>
          <w:rFonts w:ascii="Bookman Old Style" w:hAnsi="Bookman Old Style"/>
          <w:color w:val="000000" w:themeColor="text1"/>
          <w:sz w:val="24"/>
          <w:szCs w:val="24"/>
          <w:lang w:val="sv-SE"/>
        </w:rPr>
        <w:t>m</w:t>
      </w:r>
      <w:r w:rsidR="005D55E2" w:rsidRPr="001622BE">
        <w:rPr>
          <w:rFonts w:ascii="Bookman Old Style" w:hAnsi="Bookman Old Style"/>
          <w:color w:val="000000" w:themeColor="text1"/>
          <w:sz w:val="24"/>
          <w:szCs w:val="24"/>
          <w:lang w:val="sv-SE"/>
        </w:rPr>
        <w:t xml:space="preserve">engelola aplikasi e-LHKPN (Modul </w:t>
      </w:r>
      <w:r w:rsidR="00353118" w:rsidRPr="001622BE">
        <w:rPr>
          <w:rFonts w:ascii="Bookman Old Style" w:hAnsi="Bookman Old Style"/>
          <w:color w:val="000000" w:themeColor="text1"/>
          <w:sz w:val="24"/>
          <w:szCs w:val="24"/>
          <w:lang w:val="sv-SE"/>
        </w:rPr>
        <w:t xml:space="preserve">                                    </w:t>
      </w:r>
      <w:r w:rsidR="005D55E2" w:rsidRPr="001622BE">
        <w:rPr>
          <w:rFonts w:ascii="Bookman Old Style" w:hAnsi="Bookman Old Style"/>
          <w:i/>
          <w:iCs/>
          <w:color w:val="000000" w:themeColor="text1"/>
          <w:sz w:val="24"/>
          <w:szCs w:val="24"/>
          <w:lang w:val="sv-SE"/>
        </w:rPr>
        <w:t>e-Registration</w:t>
      </w:r>
      <w:r w:rsidR="005D55E2" w:rsidRPr="001622BE">
        <w:rPr>
          <w:rFonts w:ascii="Bookman Old Style" w:hAnsi="Bookman Old Style"/>
          <w:color w:val="000000" w:themeColor="text1"/>
          <w:sz w:val="24"/>
          <w:szCs w:val="24"/>
          <w:lang w:val="sv-SE"/>
        </w:rPr>
        <w:t>) di lingkungan Pemerintah Daerah yang meliputi:</w:t>
      </w:r>
    </w:p>
    <w:p w14:paraId="49B9CAA1" w14:textId="2FA5FEBB" w:rsidR="005D55E2" w:rsidRPr="001622BE" w:rsidRDefault="005D55E2" w:rsidP="008F1395">
      <w:pPr>
        <w:pStyle w:val="ListParagraph"/>
        <w:numPr>
          <w:ilvl w:val="2"/>
          <w:numId w:val="29"/>
        </w:numPr>
        <w:spacing w:after="0" w:line="276" w:lineRule="auto"/>
        <w:ind w:left="3828" w:hanging="426"/>
        <w:jc w:val="both"/>
        <w:rPr>
          <w:rFonts w:ascii="Bookman Old Style" w:hAnsi="Bookman Old Style"/>
          <w:color w:val="000000" w:themeColor="text1"/>
          <w:sz w:val="24"/>
          <w:szCs w:val="24"/>
          <w:lang w:val="sv-SE"/>
        </w:rPr>
      </w:pPr>
      <w:r w:rsidRPr="001622BE">
        <w:rPr>
          <w:rFonts w:ascii="Bookman Old Style" w:hAnsi="Bookman Old Style"/>
          <w:color w:val="000000" w:themeColor="text1"/>
          <w:sz w:val="24"/>
          <w:szCs w:val="24"/>
          <w:lang w:val="sv-SE"/>
        </w:rPr>
        <w:t>Penyusunan master jabatan yang berisi rincian unit kerja, sub unit kerja, nama jabatan serta eselonisasi;</w:t>
      </w:r>
    </w:p>
    <w:p w14:paraId="0031C30A" w14:textId="3A58E987" w:rsidR="005D55E2" w:rsidRPr="001622BE" w:rsidRDefault="005D55E2" w:rsidP="008F1395">
      <w:pPr>
        <w:pStyle w:val="ListParagraph"/>
        <w:numPr>
          <w:ilvl w:val="2"/>
          <w:numId w:val="29"/>
        </w:numPr>
        <w:spacing w:after="0" w:line="276" w:lineRule="auto"/>
        <w:ind w:left="3828" w:hanging="426"/>
        <w:jc w:val="both"/>
        <w:rPr>
          <w:rFonts w:ascii="Bookman Old Style" w:hAnsi="Bookman Old Style"/>
          <w:color w:val="000000" w:themeColor="text1"/>
          <w:sz w:val="24"/>
          <w:szCs w:val="24"/>
          <w:lang w:val="sv-SE"/>
        </w:rPr>
      </w:pPr>
      <w:r w:rsidRPr="001622BE">
        <w:rPr>
          <w:rFonts w:ascii="Bookman Old Style" w:hAnsi="Bookman Old Style"/>
          <w:color w:val="000000" w:themeColor="text1"/>
          <w:sz w:val="24"/>
          <w:szCs w:val="24"/>
          <w:lang w:val="sv-SE"/>
        </w:rPr>
        <w:t>Melakukan pemutakhiran data kepegawaian Wajib LHKPN yang mengalami perubahan data di lingkungan Pemerintah Daerah pada aplikasi e-LHKPN (Modul</w:t>
      </w:r>
      <w:r w:rsidRPr="001622BE">
        <w:rPr>
          <w:rFonts w:ascii="Bookman Old Style" w:hAnsi="Bookman Old Style"/>
          <w:i/>
          <w:iCs/>
          <w:color w:val="000000" w:themeColor="text1"/>
          <w:sz w:val="24"/>
          <w:szCs w:val="24"/>
          <w:lang w:val="sv-SE"/>
        </w:rPr>
        <w:t xml:space="preserve"> e-Registration</w:t>
      </w:r>
      <w:r w:rsidRPr="001622BE">
        <w:rPr>
          <w:rFonts w:ascii="Bookman Old Style" w:hAnsi="Bookman Old Style"/>
          <w:color w:val="000000" w:themeColor="text1"/>
          <w:sz w:val="24"/>
          <w:szCs w:val="24"/>
          <w:lang w:val="sv-SE"/>
        </w:rPr>
        <w:t>);</w:t>
      </w:r>
    </w:p>
    <w:p w14:paraId="6F8F0BC4" w14:textId="7B6443D5" w:rsidR="005D55E2" w:rsidRPr="001622BE" w:rsidRDefault="005D55E2" w:rsidP="008F1395">
      <w:pPr>
        <w:pStyle w:val="ListParagraph"/>
        <w:numPr>
          <w:ilvl w:val="2"/>
          <w:numId w:val="29"/>
        </w:numPr>
        <w:spacing w:after="0" w:line="276" w:lineRule="auto"/>
        <w:ind w:left="3828" w:hanging="426"/>
        <w:jc w:val="both"/>
        <w:rPr>
          <w:rFonts w:ascii="Bookman Old Style" w:hAnsi="Bookman Old Style"/>
          <w:color w:val="000000" w:themeColor="text1"/>
          <w:sz w:val="24"/>
          <w:szCs w:val="24"/>
          <w:lang w:val="sv-SE"/>
        </w:rPr>
      </w:pPr>
      <w:r w:rsidRPr="001622BE">
        <w:rPr>
          <w:rFonts w:ascii="Bookman Old Style" w:hAnsi="Bookman Old Style"/>
          <w:color w:val="000000" w:themeColor="text1"/>
          <w:sz w:val="24"/>
          <w:szCs w:val="24"/>
          <w:lang w:val="sv-SE"/>
        </w:rPr>
        <w:t xml:space="preserve">Aktivasi akun Wajib LHKPN sebagai pengguna Modul </w:t>
      </w:r>
      <w:r w:rsidRPr="001622BE">
        <w:rPr>
          <w:rFonts w:ascii="Bookman Old Style" w:hAnsi="Bookman Old Style"/>
          <w:i/>
          <w:iCs/>
          <w:color w:val="000000" w:themeColor="text1"/>
          <w:sz w:val="24"/>
          <w:szCs w:val="24"/>
          <w:lang w:val="sv-SE"/>
        </w:rPr>
        <w:t>e-Filing</w:t>
      </w:r>
      <w:r w:rsidRPr="001622BE">
        <w:rPr>
          <w:rFonts w:ascii="Bookman Old Style" w:hAnsi="Bookman Old Style"/>
          <w:color w:val="000000" w:themeColor="text1"/>
          <w:sz w:val="24"/>
          <w:szCs w:val="24"/>
          <w:lang w:val="sv-SE"/>
        </w:rPr>
        <w:t>;</w:t>
      </w:r>
    </w:p>
    <w:p w14:paraId="0A74B538" w14:textId="18897251" w:rsidR="005D55E2" w:rsidRPr="001622BE" w:rsidRDefault="005D55E2" w:rsidP="008F1395">
      <w:pPr>
        <w:pStyle w:val="ListParagraph"/>
        <w:numPr>
          <w:ilvl w:val="2"/>
          <w:numId w:val="29"/>
        </w:numPr>
        <w:spacing w:after="0" w:line="276" w:lineRule="auto"/>
        <w:ind w:left="3828" w:hanging="426"/>
        <w:jc w:val="both"/>
        <w:rPr>
          <w:rFonts w:ascii="Bookman Old Style" w:hAnsi="Bookman Old Style"/>
          <w:color w:val="000000" w:themeColor="text1"/>
          <w:sz w:val="24"/>
          <w:szCs w:val="24"/>
          <w:lang w:val="sv-SE"/>
        </w:rPr>
      </w:pPr>
      <w:r w:rsidRPr="001622BE">
        <w:rPr>
          <w:rFonts w:ascii="Bookman Old Style" w:hAnsi="Bookman Old Style"/>
          <w:color w:val="000000" w:themeColor="text1"/>
          <w:sz w:val="24"/>
          <w:szCs w:val="24"/>
          <w:lang w:val="sv-SE"/>
        </w:rPr>
        <w:t xml:space="preserve">Aktivasi akun Wajib LHKPN sebagai pengguna Modul </w:t>
      </w:r>
      <w:r w:rsidRPr="001622BE">
        <w:rPr>
          <w:rFonts w:ascii="Bookman Old Style" w:hAnsi="Bookman Old Style"/>
          <w:i/>
          <w:iCs/>
          <w:color w:val="000000" w:themeColor="text1"/>
          <w:sz w:val="24"/>
          <w:szCs w:val="24"/>
          <w:lang w:val="sv-SE"/>
        </w:rPr>
        <w:t>e-Filing</w:t>
      </w:r>
      <w:r w:rsidRPr="001622BE">
        <w:rPr>
          <w:rFonts w:ascii="Bookman Old Style" w:hAnsi="Bookman Old Style"/>
          <w:color w:val="000000" w:themeColor="text1"/>
          <w:sz w:val="24"/>
          <w:szCs w:val="24"/>
          <w:lang w:val="sv-SE"/>
        </w:rPr>
        <w:t>;</w:t>
      </w:r>
    </w:p>
    <w:p w14:paraId="6D4FF81F" w14:textId="7A7772AE" w:rsidR="005D55E2" w:rsidRPr="001622BE" w:rsidRDefault="005D55E2" w:rsidP="008F1395">
      <w:pPr>
        <w:pStyle w:val="ListParagraph"/>
        <w:numPr>
          <w:ilvl w:val="2"/>
          <w:numId w:val="29"/>
        </w:numPr>
        <w:spacing w:after="0" w:line="276" w:lineRule="auto"/>
        <w:ind w:left="3828" w:hanging="426"/>
        <w:jc w:val="both"/>
        <w:rPr>
          <w:rFonts w:ascii="Bookman Old Style" w:hAnsi="Bookman Old Style"/>
          <w:color w:val="000000" w:themeColor="text1"/>
          <w:sz w:val="24"/>
          <w:szCs w:val="24"/>
          <w:lang w:val="sv-SE"/>
        </w:rPr>
      </w:pPr>
      <w:r w:rsidRPr="001622BE">
        <w:rPr>
          <w:rFonts w:ascii="Bookman Old Style" w:hAnsi="Bookman Old Style"/>
          <w:color w:val="000000" w:themeColor="text1"/>
          <w:sz w:val="24"/>
          <w:szCs w:val="24"/>
          <w:lang w:val="sv-SE"/>
        </w:rPr>
        <w:t>Melakukan verifikasi terhadap pemutakhiran Data Wajib LHKPN yang dilakukan oleh Administrator unit Kerja:</w:t>
      </w:r>
    </w:p>
    <w:p w14:paraId="26BD63BE" w14:textId="1FD1540E" w:rsidR="005D55E2" w:rsidRPr="001622BE" w:rsidRDefault="005D55E2" w:rsidP="008F1395">
      <w:pPr>
        <w:pStyle w:val="ListParagraph"/>
        <w:numPr>
          <w:ilvl w:val="2"/>
          <w:numId w:val="29"/>
        </w:numPr>
        <w:spacing w:after="0" w:line="276" w:lineRule="auto"/>
        <w:ind w:left="3828" w:hanging="426"/>
        <w:jc w:val="both"/>
        <w:rPr>
          <w:rFonts w:ascii="Bookman Old Style" w:hAnsi="Bookman Old Style"/>
          <w:color w:val="000000" w:themeColor="text1"/>
          <w:sz w:val="24"/>
          <w:szCs w:val="24"/>
          <w:lang w:val="sv-SE"/>
        </w:rPr>
      </w:pPr>
      <w:r w:rsidRPr="001622BE">
        <w:rPr>
          <w:rFonts w:ascii="Bookman Old Style" w:hAnsi="Bookman Old Style"/>
          <w:color w:val="000000" w:themeColor="text1"/>
          <w:sz w:val="24"/>
          <w:szCs w:val="24"/>
          <w:lang w:val="sv-SE"/>
        </w:rPr>
        <w:t>Permintaan fasilitas, melakukan koordinasi dan sosialisasi kewajiban LHKPN dan bimbingan teknis mengenai tata cara pengisian dan penyampaian LHKPN melalui aplikasi e-LHKPN (Modul</w:t>
      </w:r>
      <w:r w:rsidRPr="001622BE">
        <w:rPr>
          <w:rFonts w:ascii="Bookman Old Style" w:hAnsi="Bookman Old Style"/>
          <w:i/>
          <w:iCs/>
          <w:color w:val="000000" w:themeColor="text1"/>
          <w:sz w:val="24"/>
          <w:szCs w:val="24"/>
          <w:lang w:val="sv-SE"/>
        </w:rPr>
        <w:t xml:space="preserve"> e-Filing</w:t>
      </w:r>
      <w:r w:rsidRPr="001622BE">
        <w:rPr>
          <w:rFonts w:ascii="Bookman Old Style" w:hAnsi="Bookman Old Style"/>
          <w:color w:val="000000" w:themeColor="text1"/>
          <w:sz w:val="24"/>
          <w:szCs w:val="24"/>
          <w:lang w:val="sv-SE"/>
        </w:rPr>
        <w:t>);</w:t>
      </w:r>
      <w:r w:rsidR="00C6024C">
        <w:rPr>
          <w:rFonts w:ascii="Bookman Old Style" w:hAnsi="Bookman Old Style"/>
          <w:color w:val="000000" w:themeColor="text1"/>
          <w:sz w:val="24"/>
          <w:szCs w:val="24"/>
          <w:lang w:val="sv-SE"/>
        </w:rPr>
        <w:t xml:space="preserve"> </w:t>
      </w:r>
    </w:p>
    <w:p w14:paraId="5716BE92" w14:textId="34A89D76" w:rsidR="005D55E2" w:rsidRPr="001622BE" w:rsidRDefault="005D55E2" w:rsidP="008F1395">
      <w:pPr>
        <w:pStyle w:val="ListParagraph"/>
        <w:numPr>
          <w:ilvl w:val="2"/>
          <w:numId w:val="29"/>
        </w:numPr>
        <w:spacing w:after="0" w:line="276" w:lineRule="auto"/>
        <w:ind w:left="3828" w:hanging="426"/>
        <w:jc w:val="both"/>
        <w:rPr>
          <w:rFonts w:ascii="Bookman Old Style" w:hAnsi="Bookman Old Style"/>
          <w:color w:val="000000" w:themeColor="text1"/>
          <w:sz w:val="24"/>
          <w:szCs w:val="24"/>
          <w:lang w:val="sv-SE"/>
        </w:rPr>
      </w:pPr>
      <w:r w:rsidRPr="001622BE">
        <w:rPr>
          <w:rFonts w:ascii="Bookman Old Style" w:hAnsi="Bookman Old Style"/>
          <w:color w:val="000000" w:themeColor="text1"/>
          <w:sz w:val="24"/>
          <w:szCs w:val="24"/>
          <w:lang w:val="sv-SE"/>
        </w:rPr>
        <w:t xml:space="preserve">Memfasilitasi wajib LHKPN yang mengalami kendala teknis pada saat menggunakan aplikasi </w:t>
      </w:r>
      <w:r w:rsidR="00507370">
        <w:rPr>
          <w:rFonts w:ascii="Bookman Old Style" w:hAnsi="Bookman Old Style"/>
          <w:color w:val="000000" w:themeColor="text1"/>
          <w:sz w:val="24"/>
          <w:szCs w:val="24"/>
          <w:lang w:val="sv-SE"/>
        </w:rPr>
        <w:t xml:space="preserve">    </w:t>
      </w:r>
      <w:r w:rsidRPr="001622BE">
        <w:rPr>
          <w:rFonts w:ascii="Bookman Old Style" w:hAnsi="Bookman Old Style"/>
          <w:color w:val="000000" w:themeColor="text1"/>
          <w:sz w:val="24"/>
          <w:szCs w:val="24"/>
          <w:lang w:val="sv-SE"/>
        </w:rPr>
        <w:t xml:space="preserve">e-LHKPN Modul </w:t>
      </w:r>
      <w:r w:rsidR="00467E56" w:rsidRPr="001622BE">
        <w:rPr>
          <w:rFonts w:ascii="Bookman Old Style" w:hAnsi="Bookman Old Style"/>
          <w:color w:val="000000" w:themeColor="text1"/>
          <w:sz w:val="24"/>
          <w:szCs w:val="24"/>
          <w:lang w:val="sv-SE"/>
        </w:rPr>
        <w:t xml:space="preserve">  </w:t>
      </w:r>
      <w:r w:rsidRPr="001622BE">
        <w:rPr>
          <w:rFonts w:ascii="Bookman Old Style" w:hAnsi="Bookman Old Style"/>
          <w:i/>
          <w:iCs/>
          <w:color w:val="000000" w:themeColor="text1"/>
          <w:sz w:val="24"/>
          <w:szCs w:val="24"/>
          <w:lang w:val="sv-SE"/>
        </w:rPr>
        <w:t>e-Filing</w:t>
      </w:r>
      <w:r w:rsidR="00C6024C">
        <w:rPr>
          <w:rFonts w:ascii="Bookman Old Style" w:hAnsi="Bookman Old Style"/>
          <w:iCs/>
          <w:color w:val="000000" w:themeColor="text1"/>
          <w:sz w:val="24"/>
          <w:szCs w:val="24"/>
          <w:lang w:val="sv-SE"/>
        </w:rPr>
        <w:t>;</w:t>
      </w:r>
      <w:r w:rsidR="00C6024C">
        <w:rPr>
          <w:rFonts w:ascii="Bookman Old Style" w:hAnsi="Bookman Old Style"/>
          <w:color w:val="000000" w:themeColor="text1"/>
          <w:sz w:val="24"/>
          <w:szCs w:val="24"/>
          <w:lang w:val="sv-SE"/>
        </w:rPr>
        <w:t xml:space="preserve"> dan</w:t>
      </w:r>
    </w:p>
    <w:p w14:paraId="4A32EECF" w14:textId="724CE1AB" w:rsidR="005D55E2" w:rsidRPr="001622BE" w:rsidRDefault="00E468B3" w:rsidP="008F1395">
      <w:pPr>
        <w:pStyle w:val="ListParagraph"/>
        <w:numPr>
          <w:ilvl w:val="1"/>
          <w:numId w:val="16"/>
        </w:numPr>
        <w:spacing w:after="0" w:line="276" w:lineRule="auto"/>
        <w:ind w:left="3402" w:hanging="425"/>
        <w:jc w:val="both"/>
        <w:rPr>
          <w:rFonts w:ascii="Bookman Old Style" w:hAnsi="Bookman Old Style"/>
          <w:color w:val="000000" w:themeColor="text1"/>
          <w:sz w:val="24"/>
          <w:szCs w:val="24"/>
          <w:lang w:val="sv-SE"/>
        </w:rPr>
      </w:pPr>
      <w:r>
        <w:rPr>
          <w:rFonts w:ascii="Bookman Old Style" w:hAnsi="Bookman Old Style"/>
          <w:color w:val="000000" w:themeColor="text1"/>
          <w:sz w:val="24"/>
          <w:szCs w:val="24"/>
          <w:lang w:val="sv-SE"/>
        </w:rPr>
        <w:t>m</w:t>
      </w:r>
      <w:r w:rsidR="005D55E2" w:rsidRPr="001622BE">
        <w:rPr>
          <w:rFonts w:ascii="Bookman Old Style" w:hAnsi="Bookman Old Style"/>
          <w:color w:val="000000" w:themeColor="text1"/>
          <w:sz w:val="24"/>
          <w:szCs w:val="24"/>
          <w:lang w:val="sv-SE"/>
        </w:rPr>
        <w:t>embantu Penanggung Jawab, Koordinator</w:t>
      </w:r>
      <w:r w:rsidR="00DD7886" w:rsidRPr="001622BE">
        <w:rPr>
          <w:rFonts w:ascii="Bookman Old Style" w:hAnsi="Bookman Old Style"/>
          <w:color w:val="000000" w:themeColor="text1"/>
          <w:sz w:val="24"/>
          <w:szCs w:val="24"/>
          <w:lang w:val="sv-SE"/>
        </w:rPr>
        <w:t xml:space="preserve"> Kepegawaian dan Koordinator Pengawasan dalam melakukan monitoring kepatuhan Wajib LHKPN di lingkungan Pemerintah Daerah.</w:t>
      </w:r>
    </w:p>
    <w:p w14:paraId="03703108" w14:textId="11ECBCE1" w:rsidR="00DD7886" w:rsidRPr="001622BE" w:rsidRDefault="00DD7886" w:rsidP="008F1395">
      <w:pPr>
        <w:pStyle w:val="ListParagraph"/>
        <w:numPr>
          <w:ilvl w:val="0"/>
          <w:numId w:val="16"/>
        </w:numPr>
        <w:spacing w:after="0" w:line="276" w:lineRule="auto"/>
        <w:ind w:hanging="457"/>
        <w:jc w:val="both"/>
        <w:rPr>
          <w:rFonts w:ascii="Bookman Old Style" w:hAnsi="Bookman Old Style"/>
          <w:color w:val="000000" w:themeColor="text1"/>
          <w:sz w:val="24"/>
          <w:szCs w:val="24"/>
          <w:lang w:val="sv-SE"/>
        </w:rPr>
      </w:pPr>
      <w:r w:rsidRPr="001622BE">
        <w:rPr>
          <w:rFonts w:ascii="Bookman Old Style" w:hAnsi="Bookman Old Style"/>
          <w:color w:val="000000" w:themeColor="text1"/>
          <w:sz w:val="24"/>
          <w:szCs w:val="24"/>
          <w:lang w:val="sv-SE"/>
        </w:rPr>
        <w:t>Administrator Unit Kerja</w:t>
      </w:r>
      <w:r w:rsidR="007228E1" w:rsidRPr="001622BE">
        <w:rPr>
          <w:rFonts w:ascii="Bookman Old Style" w:hAnsi="Bookman Old Style"/>
          <w:color w:val="000000" w:themeColor="text1"/>
          <w:sz w:val="24"/>
          <w:szCs w:val="24"/>
          <w:lang w:val="sv-SE"/>
        </w:rPr>
        <w:t xml:space="preserve"> sebagaimana dimaksud dalam Pasal 5 ayat (2)</w:t>
      </w:r>
      <w:r w:rsidRPr="001622BE">
        <w:rPr>
          <w:rFonts w:ascii="Bookman Old Style" w:hAnsi="Bookman Old Style"/>
          <w:color w:val="000000" w:themeColor="text1"/>
          <w:sz w:val="24"/>
          <w:szCs w:val="24"/>
          <w:lang w:val="sv-SE"/>
        </w:rPr>
        <w:t xml:space="preserve"> </w:t>
      </w:r>
      <w:r w:rsidR="00317324">
        <w:rPr>
          <w:rFonts w:ascii="Bookman Old Style" w:hAnsi="Bookman Old Style"/>
          <w:color w:val="000000" w:themeColor="text1"/>
          <w:sz w:val="24"/>
          <w:szCs w:val="24"/>
          <w:lang w:val="sv-SE"/>
        </w:rPr>
        <w:t xml:space="preserve">huruf e </w:t>
      </w:r>
      <w:r w:rsidRPr="001622BE">
        <w:rPr>
          <w:rFonts w:ascii="Bookman Old Style" w:hAnsi="Bookman Old Style"/>
          <w:color w:val="000000" w:themeColor="text1"/>
          <w:sz w:val="24"/>
          <w:szCs w:val="24"/>
          <w:lang w:val="sv-SE"/>
        </w:rPr>
        <w:t>bertugas untuk mengelola Aplikasi e-LHKPN (Modul</w:t>
      </w:r>
      <w:r w:rsidRPr="001622BE">
        <w:rPr>
          <w:rFonts w:ascii="Bookman Old Style" w:hAnsi="Bookman Old Style"/>
          <w:i/>
          <w:iCs/>
          <w:color w:val="000000" w:themeColor="text1"/>
          <w:sz w:val="24"/>
          <w:szCs w:val="24"/>
          <w:lang w:val="sv-SE"/>
        </w:rPr>
        <w:t xml:space="preserve"> e-Registration</w:t>
      </w:r>
      <w:r w:rsidRPr="001622BE">
        <w:rPr>
          <w:rFonts w:ascii="Bookman Old Style" w:hAnsi="Bookman Old Style"/>
          <w:color w:val="000000" w:themeColor="text1"/>
          <w:sz w:val="24"/>
          <w:szCs w:val="24"/>
          <w:lang w:val="sv-SE"/>
        </w:rPr>
        <w:t>) di lingkungan unit kerja meliputi:</w:t>
      </w:r>
    </w:p>
    <w:p w14:paraId="20584E66" w14:textId="45F73C0A" w:rsidR="00DD7886" w:rsidRPr="001622BE" w:rsidRDefault="00BA6D4A" w:rsidP="008F1395">
      <w:pPr>
        <w:pStyle w:val="ListParagraph"/>
        <w:numPr>
          <w:ilvl w:val="1"/>
          <w:numId w:val="16"/>
        </w:numPr>
        <w:spacing w:after="0" w:line="276" w:lineRule="auto"/>
        <w:ind w:left="3402" w:hanging="425"/>
        <w:jc w:val="both"/>
        <w:rPr>
          <w:rFonts w:ascii="Bookman Old Style" w:hAnsi="Bookman Old Style"/>
          <w:color w:val="000000" w:themeColor="text1"/>
          <w:sz w:val="24"/>
          <w:szCs w:val="24"/>
          <w:lang w:val="sv-SE"/>
        </w:rPr>
      </w:pPr>
      <w:r w:rsidRPr="001622BE">
        <w:rPr>
          <w:rFonts w:ascii="Bookman Old Style" w:hAnsi="Bookman Old Style"/>
          <w:color w:val="000000" w:themeColor="text1"/>
          <w:sz w:val="24"/>
          <w:szCs w:val="24"/>
          <w:lang w:val="sv-SE"/>
        </w:rPr>
        <w:t xml:space="preserve">aktivasi </w:t>
      </w:r>
      <w:r w:rsidR="00DD7886" w:rsidRPr="001622BE">
        <w:rPr>
          <w:rFonts w:ascii="Bookman Old Style" w:hAnsi="Bookman Old Style"/>
          <w:color w:val="000000" w:themeColor="text1"/>
          <w:sz w:val="24"/>
          <w:szCs w:val="24"/>
          <w:lang w:val="sv-SE"/>
        </w:rPr>
        <w:t xml:space="preserve">akun Wajib LHKPN sebagai Pengguna Modul </w:t>
      </w:r>
      <w:r w:rsidR="00507370">
        <w:rPr>
          <w:rFonts w:ascii="Bookman Old Style" w:hAnsi="Bookman Old Style"/>
          <w:color w:val="000000" w:themeColor="text1"/>
          <w:sz w:val="24"/>
          <w:szCs w:val="24"/>
          <w:lang w:val="sv-SE"/>
        </w:rPr>
        <w:t xml:space="preserve">   </w:t>
      </w:r>
      <w:r w:rsidR="00DD7886" w:rsidRPr="001622BE">
        <w:rPr>
          <w:rFonts w:ascii="Bookman Old Style" w:hAnsi="Bookman Old Style"/>
          <w:i/>
          <w:iCs/>
          <w:color w:val="000000" w:themeColor="text1"/>
          <w:sz w:val="24"/>
          <w:szCs w:val="24"/>
          <w:lang w:val="sv-SE"/>
        </w:rPr>
        <w:t>e-Filing</w:t>
      </w:r>
      <w:r w:rsidR="00DD7886" w:rsidRPr="001622BE">
        <w:rPr>
          <w:rFonts w:ascii="Bookman Old Style" w:hAnsi="Bookman Old Style"/>
          <w:color w:val="000000" w:themeColor="text1"/>
          <w:sz w:val="24"/>
          <w:szCs w:val="24"/>
          <w:lang w:val="sv-SE"/>
        </w:rPr>
        <w:t>.</w:t>
      </w:r>
    </w:p>
    <w:p w14:paraId="3C0194D5" w14:textId="107F717A" w:rsidR="00DD7886" w:rsidRPr="001622BE" w:rsidRDefault="00BA6D4A" w:rsidP="008F1395">
      <w:pPr>
        <w:pStyle w:val="ListParagraph"/>
        <w:numPr>
          <w:ilvl w:val="1"/>
          <w:numId w:val="16"/>
        </w:numPr>
        <w:spacing w:after="0" w:line="276" w:lineRule="auto"/>
        <w:ind w:left="3402" w:hanging="425"/>
        <w:jc w:val="both"/>
        <w:rPr>
          <w:rFonts w:ascii="Bookman Old Style" w:hAnsi="Bookman Old Style"/>
          <w:color w:val="000000" w:themeColor="text1"/>
          <w:sz w:val="24"/>
          <w:szCs w:val="24"/>
          <w:lang w:val="sv-SE"/>
        </w:rPr>
      </w:pPr>
      <w:r w:rsidRPr="001622BE">
        <w:rPr>
          <w:rFonts w:ascii="Bookman Old Style" w:hAnsi="Bookman Old Style"/>
          <w:color w:val="000000" w:themeColor="text1"/>
          <w:sz w:val="24"/>
          <w:szCs w:val="24"/>
          <w:lang w:val="sv-SE"/>
        </w:rPr>
        <w:t xml:space="preserve">melakukan </w:t>
      </w:r>
      <w:r w:rsidR="00DD7886" w:rsidRPr="001622BE">
        <w:rPr>
          <w:rFonts w:ascii="Bookman Old Style" w:hAnsi="Bookman Old Style"/>
          <w:color w:val="000000" w:themeColor="text1"/>
          <w:sz w:val="24"/>
          <w:szCs w:val="24"/>
          <w:lang w:val="sv-SE"/>
        </w:rPr>
        <w:t xml:space="preserve">pemutakhiran Data Kepegawaian Wajib LHKPN yang mengalami perubahan data di lingkungannya pada Aplikasi e-LHKPN (Modul </w:t>
      </w:r>
      <w:r w:rsidR="00507370">
        <w:rPr>
          <w:rFonts w:ascii="Bookman Old Style" w:hAnsi="Bookman Old Style"/>
          <w:color w:val="000000" w:themeColor="text1"/>
          <w:sz w:val="24"/>
          <w:szCs w:val="24"/>
          <w:lang w:val="sv-SE"/>
        </w:rPr>
        <w:t xml:space="preserve">                        </w:t>
      </w:r>
      <w:r w:rsidR="00DD7886" w:rsidRPr="001622BE">
        <w:rPr>
          <w:rFonts w:ascii="Bookman Old Style" w:hAnsi="Bookman Old Style"/>
          <w:i/>
          <w:iCs/>
          <w:color w:val="000000" w:themeColor="text1"/>
          <w:sz w:val="24"/>
          <w:szCs w:val="24"/>
          <w:lang w:val="sv-SE"/>
        </w:rPr>
        <w:t>e-Registration</w:t>
      </w:r>
      <w:r w:rsidR="00DD7886" w:rsidRPr="001622BE">
        <w:rPr>
          <w:rFonts w:ascii="Bookman Old Style" w:hAnsi="Bookman Old Style"/>
          <w:color w:val="000000" w:themeColor="text1"/>
          <w:sz w:val="24"/>
          <w:szCs w:val="24"/>
          <w:lang w:val="sv-SE"/>
        </w:rPr>
        <w:t>)</w:t>
      </w:r>
      <w:r w:rsidR="002234C0">
        <w:rPr>
          <w:rFonts w:ascii="Bookman Old Style" w:hAnsi="Bookman Old Style"/>
          <w:color w:val="000000" w:themeColor="text1"/>
          <w:sz w:val="24"/>
          <w:szCs w:val="24"/>
          <w:lang w:val="sv-SE"/>
        </w:rPr>
        <w:t>; dan</w:t>
      </w:r>
    </w:p>
    <w:p w14:paraId="523204B0" w14:textId="6586926A" w:rsidR="00DD7886" w:rsidRPr="001622BE" w:rsidRDefault="00BA6D4A" w:rsidP="008F1395">
      <w:pPr>
        <w:pStyle w:val="ListParagraph"/>
        <w:numPr>
          <w:ilvl w:val="1"/>
          <w:numId w:val="16"/>
        </w:numPr>
        <w:spacing w:after="0" w:line="276" w:lineRule="auto"/>
        <w:ind w:left="3402" w:hanging="425"/>
        <w:jc w:val="both"/>
        <w:rPr>
          <w:rFonts w:ascii="Bookman Old Style" w:hAnsi="Bookman Old Style"/>
          <w:color w:val="000000" w:themeColor="text1"/>
          <w:sz w:val="24"/>
          <w:szCs w:val="24"/>
          <w:lang w:val="sv-SE"/>
        </w:rPr>
      </w:pPr>
      <w:r w:rsidRPr="001622BE">
        <w:rPr>
          <w:rFonts w:ascii="Bookman Old Style" w:hAnsi="Bookman Old Style"/>
          <w:color w:val="000000" w:themeColor="text1"/>
          <w:sz w:val="24"/>
          <w:szCs w:val="24"/>
          <w:lang w:val="sv-SE"/>
        </w:rPr>
        <w:lastRenderedPageBreak/>
        <w:t xml:space="preserve">memfasilitasi </w:t>
      </w:r>
      <w:r w:rsidR="00DD7886" w:rsidRPr="001622BE">
        <w:rPr>
          <w:rFonts w:ascii="Bookman Old Style" w:hAnsi="Bookman Old Style"/>
          <w:color w:val="000000" w:themeColor="text1"/>
          <w:sz w:val="24"/>
          <w:szCs w:val="24"/>
          <w:lang w:val="sv-SE"/>
        </w:rPr>
        <w:t xml:space="preserve">Wajib LHKPN yang mengalami kendala teknis saat menggungakan Aplikasi </w:t>
      </w:r>
      <w:r w:rsidR="00B10458" w:rsidRPr="001622BE">
        <w:rPr>
          <w:rFonts w:ascii="Bookman Old Style" w:hAnsi="Bookman Old Style"/>
          <w:color w:val="000000" w:themeColor="text1"/>
          <w:sz w:val="24"/>
          <w:szCs w:val="24"/>
          <w:lang w:val="sv-SE"/>
        </w:rPr>
        <w:t xml:space="preserve">  </w:t>
      </w:r>
      <w:r w:rsidR="00DD7886" w:rsidRPr="001622BE">
        <w:rPr>
          <w:rFonts w:ascii="Bookman Old Style" w:hAnsi="Bookman Old Style"/>
          <w:color w:val="000000" w:themeColor="text1"/>
          <w:sz w:val="24"/>
          <w:szCs w:val="24"/>
          <w:lang w:val="sv-SE"/>
        </w:rPr>
        <w:t xml:space="preserve">e-LHKPN Modul </w:t>
      </w:r>
      <w:r w:rsidR="00DD7886" w:rsidRPr="001622BE">
        <w:rPr>
          <w:rFonts w:ascii="Bookman Old Style" w:hAnsi="Bookman Old Style"/>
          <w:i/>
          <w:iCs/>
          <w:color w:val="000000" w:themeColor="text1"/>
          <w:sz w:val="24"/>
          <w:szCs w:val="24"/>
          <w:lang w:val="sv-SE"/>
        </w:rPr>
        <w:t>e-Filing</w:t>
      </w:r>
      <w:r w:rsidR="00DD7886" w:rsidRPr="001622BE">
        <w:rPr>
          <w:rFonts w:ascii="Bookman Old Style" w:hAnsi="Bookman Old Style"/>
          <w:color w:val="000000" w:themeColor="text1"/>
          <w:sz w:val="24"/>
          <w:szCs w:val="24"/>
          <w:lang w:val="sv-SE"/>
        </w:rPr>
        <w:t>.</w:t>
      </w:r>
    </w:p>
    <w:p w14:paraId="33FBD9D1" w14:textId="3492B28D" w:rsidR="0098051A" w:rsidRPr="001622BE" w:rsidRDefault="0098051A" w:rsidP="008F1395">
      <w:pPr>
        <w:pStyle w:val="ListParagraph"/>
        <w:numPr>
          <w:ilvl w:val="0"/>
          <w:numId w:val="16"/>
        </w:numPr>
        <w:spacing w:after="0" w:line="276" w:lineRule="auto"/>
        <w:ind w:left="2977" w:hanging="457"/>
        <w:jc w:val="both"/>
        <w:rPr>
          <w:rFonts w:ascii="Bookman Old Style" w:hAnsi="Bookman Old Style"/>
          <w:color w:val="000000" w:themeColor="text1"/>
          <w:sz w:val="24"/>
          <w:szCs w:val="24"/>
          <w:lang w:val="sv-SE"/>
        </w:rPr>
      </w:pPr>
      <w:r w:rsidRPr="001622BE">
        <w:rPr>
          <w:rFonts w:ascii="Bookman Old Style" w:hAnsi="Bookman Old Style"/>
          <w:color w:val="000000" w:themeColor="text1"/>
          <w:sz w:val="24"/>
          <w:szCs w:val="24"/>
          <w:lang w:val="sv-SE"/>
        </w:rPr>
        <w:t>Administrator</w:t>
      </w:r>
      <w:r w:rsidR="006374EC">
        <w:rPr>
          <w:rFonts w:ascii="Bookman Old Style" w:hAnsi="Bookman Old Style"/>
          <w:color w:val="000000" w:themeColor="text1"/>
          <w:sz w:val="24"/>
          <w:szCs w:val="24"/>
          <w:lang w:val="sv-SE"/>
        </w:rPr>
        <w:t xml:space="preserve"> BUMD </w:t>
      </w:r>
      <w:r w:rsidRPr="001622BE">
        <w:rPr>
          <w:rFonts w:ascii="Bookman Old Style" w:hAnsi="Bookman Old Style"/>
          <w:color w:val="000000" w:themeColor="text1"/>
          <w:sz w:val="24"/>
          <w:szCs w:val="24"/>
          <w:lang w:val="sv-SE"/>
        </w:rPr>
        <w:t>bertugas mengelola wajib LHKPN Pimpinan Badan Usaha Milik Daerah di lingkungan Pemerintah Kabupaten Sragen melalui aplikasi e-LHKPN.</w:t>
      </w:r>
    </w:p>
    <w:p w14:paraId="5FE0064F" w14:textId="01CB0DE9" w:rsidR="0098051A" w:rsidRPr="001622BE" w:rsidRDefault="0098051A" w:rsidP="008F1395">
      <w:pPr>
        <w:pStyle w:val="ListParagraph"/>
        <w:numPr>
          <w:ilvl w:val="0"/>
          <w:numId w:val="16"/>
        </w:numPr>
        <w:spacing w:after="0" w:line="276" w:lineRule="auto"/>
        <w:ind w:left="2977" w:hanging="457"/>
        <w:jc w:val="both"/>
        <w:rPr>
          <w:rFonts w:ascii="Bookman Old Style" w:hAnsi="Bookman Old Style"/>
          <w:color w:val="000000" w:themeColor="text1"/>
          <w:sz w:val="24"/>
          <w:szCs w:val="24"/>
          <w:lang w:val="sv-SE"/>
        </w:rPr>
      </w:pPr>
      <w:r w:rsidRPr="001622BE">
        <w:rPr>
          <w:rFonts w:ascii="Bookman Old Style" w:hAnsi="Bookman Old Style"/>
          <w:color w:val="000000" w:themeColor="text1"/>
          <w:sz w:val="24"/>
          <w:szCs w:val="24"/>
          <w:lang w:val="sv-SE"/>
        </w:rPr>
        <w:t>Administrator unit kerja kecamatan</w:t>
      </w:r>
      <w:r w:rsidR="00753DE4">
        <w:rPr>
          <w:rFonts w:ascii="Bookman Old Style" w:hAnsi="Bookman Old Style"/>
          <w:color w:val="000000" w:themeColor="text1"/>
          <w:sz w:val="24"/>
          <w:szCs w:val="24"/>
          <w:lang w:val="sv-SE"/>
        </w:rPr>
        <w:t xml:space="preserve"> selain bertugas sebagaimana</w:t>
      </w:r>
      <w:r w:rsidR="00D176A2" w:rsidRPr="001622BE">
        <w:rPr>
          <w:rFonts w:ascii="Bookman Old Style" w:hAnsi="Bookman Old Style"/>
          <w:color w:val="000000" w:themeColor="text1"/>
          <w:sz w:val="24"/>
          <w:szCs w:val="24"/>
          <w:lang w:val="sv-SE"/>
        </w:rPr>
        <w:t xml:space="preserve"> </w:t>
      </w:r>
      <w:r w:rsidR="008F1395" w:rsidRPr="001622BE">
        <w:rPr>
          <w:rFonts w:ascii="Bookman Old Style" w:hAnsi="Bookman Old Style"/>
          <w:color w:val="000000" w:themeColor="text1"/>
          <w:sz w:val="24"/>
          <w:szCs w:val="24"/>
          <w:lang w:val="sv-SE"/>
        </w:rPr>
        <w:t>dimaksud dalam  ayat (</w:t>
      </w:r>
      <w:r w:rsidR="00753DE4">
        <w:rPr>
          <w:rFonts w:ascii="Bookman Old Style" w:hAnsi="Bookman Old Style"/>
          <w:color w:val="000000" w:themeColor="text1"/>
          <w:sz w:val="24"/>
          <w:szCs w:val="24"/>
          <w:lang w:val="sv-SE"/>
        </w:rPr>
        <w:t>5</w:t>
      </w:r>
      <w:r w:rsidR="008F1395" w:rsidRPr="001622BE">
        <w:rPr>
          <w:rFonts w:ascii="Bookman Old Style" w:hAnsi="Bookman Old Style"/>
          <w:color w:val="000000" w:themeColor="text1"/>
          <w:sz w:val="24"/>
          <w:szCs w:val="24"/>
          <w:lang w:val="sv-SE"/>
        </w:rPr>
        <w:t xml:space="preserve">) </w:t>
      </w:r>
      <w:r w:rsidR="00753DE4">
        <w:rPr>
          <w:rFonts w:ascii="Bookman Old Style" w:hAnsi="Bookman Old Style"/>
          <w:color w:val="000000" w:themeColor="text1"/>
          <w:sz w:val="24"/>
          <w:szCs w:val="24"/>
          <w:lang w:val="sv-SE"/>
        </w:rPr>
        <w:t xml:space="preserve">juga </w:t>
      </w:r>
      <w:r w:rsidRPr="001622BE">
        <w:rPr>
          <w:rFonts w:ascii="Bookman Old Style" w:hAnsi="Bookman Old Style"/>
          <w:color w:val="000000" w:themeColor="text1"/>
          <w:sz w:val="24"/>
          <w:szCs w:val="24"/>
          <w:lang w:val="sv-SE"/>
        </w:rPr>
        <w:t>bertugas mengelola wajib LHKPN Kepala Desa di wilayah masing-masing melalui aplikasi e-LHKPN.</w:t>
      </w:r>
    </w:p>
    <w:p w14:paraId="305EE74E" w14:textId="65E15731" w:rsidR="0098051A" w:rsidRPr="001622BE" w:rsidRDefault="0098051A" w:rsidP="008F1395">
      <w:pPr>
        <w:pStyle w:val="ListParagraph"/>
        <w:numPr>
          <w:ilvl w:val="0"/>
          <w:numId w:val="16"/>
        </w:numPr>
        <w:spacing w:after="0" w:line="276" w:lineRule="auto"/>
        <w:ind w:left="2977" w:hanging="457"/>
        <w:jc w:val="both"/>
        <w:rPr>
          <w:rFonts w:ascii="Bookman Old Style" w:hAnsi="Bookman Old Style"/>
          <w:color w:val="000000" w:themeColor="text1"/>
          <w:sz w:val="24"/>
          <w:szCs w:val="24"/>
          <w:lang w:val="sv-SE"/>
        </w:rPr>
      </w:pPr>
      <w:r w:rsidRPr="001622BE">
        <w:rPr>
          <w:rFonts w:ascii="Bookman Old Style" w:hAnsi="Bookman Old Style"/>
          <w:color w:val="000000" w:themeColor="text1"/>
          <w:sz w:val="24"/>
          <w:szCs w:val="24"/>
          <w:lang w:val="sv-SE"/>
        </w:rPr>
        <w:t xml:space="preserve">Perangkat daerah yang menyelenggarakan urusan pemerintahan di bidang pemberdayaan masyarakat dan desa melaksanakan pembinaan terhadap kepatuhan penyampaian LHKPN Kepala Desa. </w:t>
      </w:r>
    </w:p>
    <w:p w14:paraId="2CC8E820" w14:textId="77777777" w:rsidR="0098051A" w:rsidRPr="001622BE" w:rsidRDefault="0098051A" w:rsidP="008F1395">
      <w:pPr>
        <w:pStyle w:val="ListParagraph"/>
        <w:spacing w:after="0" w:line="276" w:lineRule="auto"/>
        <w:ind w:left="2520"/>
        <w:jc w:val="both"/>
        <w:rPr>
          <w:rFonts w:ascii="Bookman Old Style" w:hAnsi="Bookman Old Style"/>
          <w:color w:val="000000" w:themeColor="text1"/>
          <w:sz w:val="24"/>
          <w:szCs w:val="24"/>
          <w:lang w:val="sv-SE"/>
        </w:rPr>
      </w:pPr>
    </w:p>
    <w:p w14:paraId="0E566DE5" w14:textId="75960249" w:rsidR="001C7D1A" w:rsidRPr="001622BE" w:rsidRDefault="001C7D1A" w:rsidP="008F1395">
      <w:pPr>
        <w:pStyle w:val="ListParagraph"/>
        <w:numPr>
          <w:ilvl w:val="0"/>
          <w:numId w:val="18"/>
        </w:numPr>
        <w:spacing w:after="0" w:line="276" w:lineRule="auto"/>
        <w:jc w:val="both"/>
        <w:rPr>
          <w:rFonts w:ascii="Bookman Old Style" w:hAnsi="Bookman Old Style"/>
          <w:color w:val="000000" w:themeColor="text1"/>
          <w:sz w:val="24"/>
          <w:szCs w:val="24"/>
          <w:lang w:val="sv-SE"/>
        </w:rPr>
      </w:pPr>
      <w:r w:rsidRPr="001622BE">
        <w:rPr>
          <w:rFonts w:ascii="Bookman Old Style" w:hAnsi="Bookman Old Style"/>
          <w:color w:val="000000" w:themeColor="text1"/>
          <w:sz w:val="24"/>
          <w:szCs w:val="24"/>
          <w:lang w:val="sv-SE"/>
        </w:rPr>
        <w:t>Ketentuan Pasal 8 diubah, sehingga berbunyi sebagai berikut:</w:t>
      </w:r>
    </w:p>
    <w:p w14:paraId="060ECD33" w14:textId="77777777" w:rsidR="008F1395" w:rsidRDefault="008F1395" w:rsidP="008F1395">
      <w:pPr>
        <w:spacing w:after="0" w:line="276" w:lineRule="auto"/>
        <w:ind w:left="2520"/>
        <w:jc w:val="center"/>
        <w:rPr>
          <w:rFonts w:ascii="Bookman Old Style" w:hAnsi="Bookman Old Style"/>
          <w:color w:val="000000" w:themeColor="text1"/>
          <w:sz w:val="24"/>
          <w:szCs w:val="24"/>
          <w:lang w:val="sv-SE"/>
        </w:rPr>
      </w:pPr>
    </w:p>
    <w:p w14:paraId="6847A4F4" w14:textId="77777777" w:rsidR="001C7D1A" w:rsidRPr="001622BE" w:rsidRDefault="001C7D1A" w:rsidP="008F1395">
      <w:pPr>
        <w:spacing w:after="0" w:line="276" w:lineRule="auto"/>
        <w:ind w:left="2520"/>
        <w:jc w:val="center"/>
        <w:rPr>
          <w:rFonts w:ascii="Bookman Old Style" w:hAnsi="Bookman Old Style"/>
          <w:color w:val="000000" w:themeColor="text1"/>
          <w:sz w:val="24"/>
          <w:szCs w:val="24"/>
          <w:lang w:val="sv-SE"/>
        </w:rPr>
      </w:pPr>
      <w:r w:rsidRPr="001622BE">
        <w:rPr>
          <w:rFonts w:ascii="Bookman Old Style" w:hAnsi="Bookman Old Style"/>
          <w:color w:val="000000" w:themeColor="text1"/>
          <w:sz w:val="24"/>
          <w:szCs w:val="24"/>
          <w:lang w:val="sv-SE"/>
        </w:rPr>
        <w:t>Pasal 8</w:t>
      </w:r>
    </w:p>
    <w:p w14:paraId="1F900B98" w14:textId="23045CF8" w:rsidR="001C7D1A" w:rsidRPr="001622BE" w:rsidRDefault="009578D3" w:rsidP="008F1395">
      <w:pPr>
        <w:spacing w:after="0" w:line="276" w:lineRule="auto"/>
        <w:ind w:left="2520"/>
        <w:jc w:val="both"/>
        <w:rPr>
          <w:rFonts w:ascii="Bookman Old Style" w:hAnsi="Bookman Old Style"/>
          <w:color w:val="000000" w:themeColor="text1"/>
          <w:sz w:val="24"/>
          <w:szCs w:val="24"/>
          <w:lang w:val="sv-SE"/>
        </w:rPr>
      </w:pPr>
      <w:r w:rsidRPr="001622BE">
        <w:rPr>
          <w:rFonts w:ascii="Bookman Old Style" w:hAnsi="Bookman Old Style"/>
          <w:color w:val="000000" w:themeColor="text1"/>
          <w:sz w:val="24"/>
          <w:szCs w:val="24"/>
          <w:lang w:val="sv-SE"/>
        </w:rPr>
        <w:t xml:space="preserve">Wajib lapor sebagaimana dimaksud dalam </w:t>
      </w:r>
      <w:r w:rsidR="00C11535" w:rsidRPr="001622BE">
        <w:rPr>
          <w:rFonts w:ascii="Bookman Old Style" w:hAnsi="Bookman Old Style"/>
          <w:color w:val="000000" w:themeColor="text1"/>
          <w:sz w:val="24"/>
          <w:szCs w:val="24"/>
          <w:lang w:val="sv-SE"/>
        </w:rPr>
        <w:t>P</w:t>
      </w:r>
      <w:r w:rsidRPr="001622BE">
        <w:rPr>
          <w:rFonts w:ascii="Bookman Old Style" w:hAnsi="Bookman Old Style"/>
          <w:color w:val="000000" w:themeColor="text1"/>
          <w:sz w:val="24"/>
          <w:szCs w:val="24"/>
          <w:lang w:val="sv-SE"/>
        </w:rPr>
        <w:t>asal 3</w:t>
      </w:r>
      <w:r w:rsidR="001C7D1A" w:rsidRPr="001622BE">
        <w:rPr>
          <w:rFonts w:ascii="Bookman Old Style" w:hAnsi="Bookman Old Style"/>
          <w:color w:val="000000" w:themeColor="text1"/>
          <w:sz w:val="24"/>
          <w:szCs w:val="24"/>
          <w:lang w:val="sv-SE"/>
        </w:rPr>
        <w:t xml:space="preserve"> yang terlambat atau tidak melaporkan harta kekayaan sebagaimana dimaksud dalam Pasal 4 ayat (2) diberikan sanksi sesuai </w:t>
      </w:r>
      <w:r w:rsidR="000A4D8B">
        <w:rPr>
          <w:rFonts w:ascii="Bookman Old Style" w:hAnsi="Bookman Old Style"/>
          <w:color w:val="000000" w:themeColor="text1"/>
          <w:sz w:val="24"/>
          <w:szCs w:val="24"/>
          <w:lang w:val="sv-SE"/>
        </w:rPr>
        <w:t xml:space="preserve">ketentuan </w:t>
      </w:r>
      <w:r w:rsidR="001C7D1A" w:rsidRPr="001622BE">
        <w:rPr>
          <w:rFonts w:ascii="Bookman Old Style" w:hAnsi="Bookman Old Style"/>
          <w:color w:val="000000" w:themeColor="text1"/>
          <w:sz w:val="24"/>
          <w:szCs w:val="24"/>
          <w:lang w:val="sv-SE"/>
        </w:rPr>
        <w:t>peraturan perundang-undangan.</w:t>
      </w:r>
    </w:p>
    <w:p w14:paraId="6D2C7563" w14:textId="4928831A" w:rsidR="0098051A" w:rsidRPr="001622BE" w:rsidRDefault="0098051A" w:rsidP="008F1395">
      <w:pPr>
        <w:pStyle w:val="ListParagraph"/>
        <w:spacing w:after="0" w:line="276" w:lineRule="auto"/>
        <w:ind w:left="2520"/>
        <w:jc w:val="both"/>
        <w:rPr>
          <w:rFonts w:ascii="Bookman Old Style" w:hAnsi="Bookman Old Style"/>
          <w:color w:val="000000" w:themeColor="text1"/>
          <w:sz w:val="24"/>
          <w:szCs w:val="24"/>
          <w:lang w:val="sv-SE"/>
        </w:rPr>
      </w:pPr>
    </w:p>
    <w:p w14:paraId="0A2FB763" w14:textId="77777777" w:rsidR="001C7D1A" w:rsidRPr="001622BE" w:rsidRDefault="001C7D1A" w:rsidP="008F1395">
      <w:pPr>
        <w:pStyle w:val="Heading1"/>
        <w:spacing w:before="0" w:line="276" w:lineRule="auto"/>
        <w:ind w:left="2520"/>
        <w:jc w:val="center"/>
        <w:rPr>
          <w:rFonts w:ascii="Bookman Old Style" w:hAnsi="Bookman Old Style"/>
          <w:color w:val="000000" w:themeColor="text1"/>
          <w:sz w:val="24"/>
          <w:szCs w:val="24"/>
          <w:lang w:val="sv-SE"/>
        </w:rPr>
      </w:pPr>
      <w:r w:rsidRPr="001622BE">
        <w:rPr>
          <w:rFonts w:ascii="Bookman Old Style" w:hAnsi="Bookman Old Style"/>
          <w:color w:val="000000" w:themeColor="text1"/>
          <w:sz w:val="24"/>
          <w:szCs w:val="24"/>
          <w:lang w:val="sv-SE"/>
        </w:rPr>
        <w:t>Pasal II</w:t>
      </w:r>
      <w:r w:rsidRPr="001622BE">
        <w:rPr>
          <w:rFonts w:ascii="Bookman Old Style" w:hAnsi="Bookman Old Style"/>
          <w:color w:val="000000" w:themeColor="text1"/>
          <w:sz w:val="24"/>
          <w:szCs w:val="24"/>
          <w:lang w:val="sv-SE"/>
        </w:rPr>
        <w:br/>
      </w:r>
    </w:p>
    <w:p w14:paraId="09C1FADF" w14:textId="77777777" w:rsidR="00CE2F2D" w:rsidRDefault="001C7D1A" w:rsidP="008F1395">
      <w:pPr>
        <w:spacing w:after="0" w:line="276" w:lineRule="auto"/>
        <w:ind w:left="2160"/>
        <w:jc w:val="both"/>
        <w:rPr>
          <w:rFonts w:ascii="Bookman Old Style" w:hAnsi="Bookman Old Style"/>
          <w:color w:val="000000" w:themeColor="text1"/>
          <w:sz w:val="24"/>
          <w:szCs w:val="24"/>
          <w:lang w:val="sv-SE"/>
        </w:rPr>
      </w:pPr>
      <w:r w:rsidRPr="001622BE">
        <w:rPr>
          <w:rFonts w:ascii="Bookman Old Style" w:hAnsi="Bookman Old Style"/>
          <w:color w:val="000000" w:themeColor="text1"/>
          <w:sz w:val="24"/>
          <w:szCs w:val="24"/>
          <w:lang w:val="sv-SE"/>
        </w:rPr>
        <w:t>Peraturan Bupati ini mulai berlaku pada tanggal diundangkan.</w:t>
      </w:r>
    </w:p>
    <w:p w14:paraId="1F89A3C5" w14:textId="4F0E7B40" w:rsidR="001C7D1A" w:rsidRPr="001622BE" w:rsidRDefault="001C7D1A" w:rsidP="008F1395">
      <w:pPr>
        <w:spacing w:after="0" w:line="276" w:lineRule="auto"/>
        <w:ind w:left="2160"/>
        <w:jc w:val="both"/>
        <w:rPr>
          <w:rFonts w:ascii="Bookman Old Style" w:hAnsi="Bookman Old Style"/>
          <w:color w:val="000000" w:themeColor="text1"/>
          <w:sz w:val="24"/>
          <w:szCs w:val="24"/>
          <w:lang w:val="sv-SE"/>
        </w:rPr>
      </w:pPr>
      <w:r w:rsidRPr="001622BE">
        <w:rPr>
          <w:rFonts w:ascii="Bookman Old Style" w:hAnsi="Bookman Old Style"/>
          <w:color w:val="000000" w:themeColor="text1"/>
          <w:sz w:val="24"/>
          <w:szCs w:val="24"/>
          <w:lang w:val="sv-SE"/>
        </w:rPr>
        <w:t>Agar setiap orang mengetahuinya, memerintahkan</w:t>
      </w:r>
      <w:r w:rsidRPr="001622BE">
        <w:rPr>
          <w:rFonts w:ascii="Bookman Old Style" w:hAnsi="Bookman Old Style"/>
          <w:color w:val="000000" w:themeColor="text1"/>
          <w:sz w:val="24"/>
          <w:szCs w:val="24"/>
          <w:lang w:val="sv-SE"/>
        </w:rPr>
        <w:br/>
        <w:t>pengundangan Peraturan Bupati ini dengan penempatannya</w:t>
      </w:r>
      <w:r w:rsidRPr="001622BE">
        <w:rPr>
          <w:rFonts w:ascii="Bookman Old Style" w:hAnsi="Bookman Old Style"/>
          <w:color w:val="000000" w:themeColor="text1"/>
          <w:sz w:val="24"/>
          <w:szCs w:val="24"/>
          <w:lang w:val="sv-SE"/>
        </w:rPr>
        <w:br/>
        <w:t>dalam Berita Daerah Kabupaten Sragen</w:t>
      </w:r>
      <w:r w:rsidR="008C4E69">
        <w:rPr>
          <w:rFonts w:ascii="Bookman Old Style" w:hAnsi="Bookman Old Style"/>
          <w:color w:val="000000" w:themeColor="text1"/>
          <w:sz w:val="24"/>
          <w:szCs w:val="24"/>
          <w:lang w:val="sv-SE"/>
        </w:rPr>
        <w:t>.</w:t>
      </w:r>
    </w:p>
    <w:p w14:paraId="4E098371" w14:textId="77777777" w:rsidR="00326377" w:rsidRPr="001622BE" w:rsidRDefault="00326377" w:rsidP="008F1395">
      <w:pPr>
        <w:spacing w:after="0" w:line="276" w:lineRule="auto"/>
        <w:ind w:left="2160"/>
        <w:rPr>
          <w:rFonts w:ascii="Bookman Old Style" w:hAnsi="Bookman Old Style"/>
          <w:color w:val="000000" w:themeColor="text1"/>
          <w:sz w:val="24"/>
          <w:szCs w:val="24"/>
          <w:lang w:val="sv-SE"/>
        </w:rPr>
      </w:pPr>
    </w:p>
    <w:p w14:paraId="0E8A7192" w14:textId="77777777" w:rsidR="00326377" w:rsidRPr="001622BE" w:rsidRDefault="00326377" w:rsidP="008F1395">
      <w:pPr>
        <w:spacing w:after="0" w:line="276" w:lineRule="auto"/>
        <w:ind w:left="4320"/>
        <w:rPr>
          <w:rFonts w:ascii="Bookman Old Style" w:hAnsi="Bookman Old Style"/>
          <w:color w:val="000000" w:themeColor="text1"/>
          <w:sz w:val="24"/>
          <w:szCs w:val="24"/>
          <w:lang w:val="sv-SE"/>
        </w:rPr>
      </w:pPr>
      <w:r w:rsidRPr="001622BE">
        <w:rPr>
          <w:rFonts w:ascii="Bookman Old Style" w:hAnsi="Bookman Old Style"/>
          <w:color w:val="000000" w:themeColor="text1"/>
          <w:sz w:val="24"/>
          <w:szCs w:val="24"/>
          <w:lang w:val="sv-SE"/>
        </w:rPr>
        <w:t>Ditetapkan di Sragen</w:t>
      </w:r>
    </w:p>
    <w:p w14:paraId="7033B72B" w14:textId="23D7E528" w:rsidR="00326377" w:rsidRPr="001622BE" w:rsidRDefault="00326377" w:rsidP="008F1395">
      <w:pPr>
        <w:spacing w:after="0" w:line="276" w:lineRule="auto"/>
        <w:ind w:left="4320"/>
        <w:rPr>
          <w:rFonts w:ascii="Bookman Old Style" w:hAnsi="Bookman Old Style"/>
          <w:color w:val="000000" w:themeColor="text1"/>
          <w:sz w:val="24"/>
          <w:szCs w:val="24"/>
          <w:lang w:val="sv-SE"/>
        </w:rPr>
      </w:pPr>
      <w:r w:rsidRPr="001622BE">
        <w:rPr>
          <w:rFonts w:ascii="Bookman Old Style" w:hAnsi="Bookman Old Style"/>
          <w:color w:val="000000" w:themeColor="text1"/>
          <w:sz w:val="24"/>
          <w:szCs w:val="24"/>
          <w:lang w:val="sv-SE"/>
        </w:rPr>
        <w:t>pada tanggal</w:t>
      </w:r>
      <w:r w:rsidR="00507370">
        <w:rPr>
          <w:rFonts w:ascii="Bookman Old Style" w:hAnsi="Bookman Old Style"/>
          <w:color w:val="000000" w:themeColor="text1"/>
          <w:sz w:val="24"/>
          <w:szCs w:val="24"/>
          <w:lang w:val="sv-SE"/>
        </w:rPr>
        <w:t xml:space="preserve"> </w:t>
      </w:r>
    </w:p>
    <w:p w14:paraId="0B06D141" w14:textId="77777777" w:rsidR="00326377" w:rsidRPr="001622BE" w:rsidRDefault="00326377" w:rsidP="008F1395">
      <w:pPr>
        <w:spacing w:after="0" w:line="276" w:lineRule="auto"/>
        <w:ind w:left="4320"/>
        <w:rPr>
          <w:rFonts w:ascii="Bookman Old Style" w:hAnsi="Bookman Old Style"/>
          <w:color w:val="000000" w:themeColor="text1"/>
          <w:sz w:val="24"/>
          <w:szCs w:val="24"/>
          <w:lang w:val="sv-SE"/>
        </w:rPr>
      </w:pPr>
    </w:p>
    <w:p w14:paraId="1F965BFE" w14:textId="3431D629" w:rsidR="00326377" w:rsidRPr="001622BE" w:rsidRDefault="003A5B16" w:rsidP="008F1395">
      <w:pPr>
        <w:spacing w:after="0" w:line="276" w:lineRule="auto"/>
        <w:ind w:left="5040"/>
        <w:rPr>
          <w:rFonts w:ascii="Bookman Old Style" w:hAnsi="Bookman Old Style"/>
          <w:color w:val="000000" w:themeColor="text1"/>
          <w:sz w:val="24"/>
          <w:szCs w:val="24"/>
          <w:lang w:val="sv-SE"/>
        </w:rPr>
      </w:pPr>
      <w:r>
        <w:rPr>
          <w:rFonts w:ascii="Bookman Old Style" w:hAnsi="Bookman Old Style"/>
          <w:color w:val="000000" w:themeColor="text1"/>
          <w:sz w:val="24"/>
          <w:szCs w:val="24"/>
          <w:lang w:val="sv-SE"/>
        </w:rPr>
        <w:t xml:space="preserve">    </w:t>
      </w:r>
      <w:r w:rsidR="00326377" w:rsidRPr="001622BE">
        <w:rPr>
          <w:rFonts w:ascii="Bookman Old Style" w:hAnsi="Bookman Old Style"/>
          <w:color w:val="000000" w:themeColor="text1"/>
          <w:sz w:val="24"/>
          <w:szCs w:val="24"/>
          <w:lang w:val="sv-SE"/>
        </w:rPr>
        <w:t>BUPATI SRAGEN,</w:t>
      </w:r>
    </w:p>
    <w:p w14:paraId="6653EDA5" w14:textId="3BC5D7B9" w:rsidR="00326377" w:rsidRPr="001622BE" w:rsidRDefault="00326377" w:rsidP="008F1395">
      <w:pPr>
        <w:spacing w:after="0" w:line="276" w:lineRule="auto"/>
        <w:ind w:left="4320"/>
        <w:rPr>
          <w:rFonts w:ascii="Bookman Old Style" w:hAnsi="Bookman Old Style"/>
          <w:color w:val="000000" w:themeColor="text1"/>
          <w:sz w:val="24"/>
          <w:szCs w:val="24"/>
          <w:lang w:val="sv-SE"/>
        </w:rPr>
      </w:pPr>
    </w:p>
    <w:p w14:paraId="2FF1A069" w14:textId="33522B4F" w:rsidR="00B60C81" w:rsidRDefault="00B60C81" w:rsidP="008F1395">
      <w:pPr>
        <w:spacing w:after="0" w:line="276" w:lineRule="auto"/>
        <w:ind w:left="4320"/>
        <w:rPr>
          <w:rFonts w:ascii="Bookman Old Style" w:hAnsi="Bookman Old Style"/>
          <w:color w:val="000000" w:themeColor="text1"/>
          <w:sz w:val="24"/>
          <w:szCs w:val="24"/>
          <w:lang w:val="sv-SE"/>
        </w:rPr>
      </w:pPr>
    </w:p>
    <w:p w14:paraId="4047D768" w14:textId="77777777" w:rsidR="00CE2F2D" w:rsidRPr="001622BE" w:rsidRDefault="00CE2F2D" w:rsidP="008F1395">
      <w:pPr>
        <w:spacing w:after="0" w:line="276" w:lineRule="auto"/>
        <w:ind w:left="4320"/>
        <w:rPr>
          <w:rFonts w:ascii="Bookman Old Style" w:hAnsi="Bookman Old Style"/>
          <w:color w:val="000000" w:themeColor="text1"/>
          <w:sz w:val="24"/>
          <w:szCs w:val="24"/>
          <w:lang w:val="sv-SE"/>
        </w:rPr>
      </w:pPr>
    </w:p>
    <w:p w14:paraId="26BAD225" w14:textId="0BD70C74" w:rsidR="00326377" w:rsidRPr="001622BE" w:rsidRDefault="00326377" w:rsidP="008F1395">
      <w:pPr>
        <w:spacing w:after="0" w:line="276" w:lineRule="auto"/>
        <w:ind w:left="4320"/>
        <w:rPr>
          <w:rFonts w:ascii="Bookman Old Style" w:hAnsi="Bookman Old Style"/>
          <w:color w:val="000000" w:themeColor="text1"/>
          <w:sz w:val="24"/>
          <w:szCs w:val="24"/>
          <w:lang w:val="sv-SE"/>
        </w:rPr>
      </w:pPr>
      <w:r w:rsidRPr="001622BE">
        <w:rPr>
          <w:rFonts w:ascii="Bookman Old Style" w:hAnsi="Bookman Old Style"/>
          <w:color w:val="000000" w:themeColor="text1"/>
          <w:sz w:val="24"/>
          <w:szCs w:val="24"/>
          <w:lang w:val="sv-SE"/>
        </w:rPr>
        <w:t>KUSDINAR UNTUNG YUNI SUKOWATI</w:t>
      </w:r>
    </w:p>
    <w:p w14:paraId="681CA2EA" w14:textId="77777777" w:rsidR="00326377" w:rsidRPr="001622BE" w:rsidRDefault="00326377" w:rsidP="008F1395">
      <w:pPr>
        <w:spacing w:after="0" w:line="276" w:lineRule="auto"/>
        <w:rPr>
          <w:rFonts w:ascii="Bookman Old Style" w:hAnsi="Bookman Old Style"/>
          <w:color w:val="000000" w:themeColor="text1"/>
          <w:sz w:val="24"/>
          <w:szCs w:val="24"/>
          <w:lang w:val="sv-SE"/>
        </w:rPr>
      </w:pPr>
    </w:p>
    <w:p w14:paraId="7FD5368C" w14:textId="77777777" w:rsidR="00326377" w:rsidRPr="001622BE" w:rsidRDefault="00326377" w:rsidP="008F1395">
      <w:pPr>
        <w:spacing w:after="0" w:line="276" w:lineRule="auto"/>
        <w:rPr>
          <w:rFonts w:ascii="Bookman Old Style" w:hAnsi="Bookman Old Style"/>
          <w:color w:val="000000" w:themeColor="text1"/>
          <w:sz w:val="24"/>
          <w:szCs w:val="24"/>
          <w:lang w:val="sv-SE"/>
        </w:rPr>
      </w:pPr>
      <w:r w:rsidRPr="001622BE">
        <w:rPr>
          <w:rFonts w:ascii="Bookman Old Style" w:hAnsi="Bookman Old Style"/>
          <w:color w:val="000000" w:themeColor="text1"/>
          <w:sz w:val="24"/>
          <w:szCs w:val="24"/>
          <w:lang w:val="sv-SE"/>
        </w:rPr>
        <w:t>Diundangkan di Sragen</w:t>
      </w:r>
    </w:p>
    <w:p w14:paraId="319A9099" w14:textId="5D125872" w:rsidR="00326377" w:rsidRPr="001622BE" w:rsidRDefault="00326377" w:rsidP="008F1395">
      <w:pPr>
        <w:spacing w:after="0" w:line="276" w:lineRule="auto"/>
        <w:rPr>
          <w:rFonts w:ascii="Bookman Old Style" w:hAnsi="Bookman Old Style"/>
          <w:color w:val="000000" w:themeColor="text1"/>
          <w:sz w:val="24"/>
          <w:szCs w:val="24"/>
          <w:lang w:val="sv-SE"/>
        </w:rPr>
      </w:pPr>
      <w:r w:rsidRPr="001622BE">
        <w:rPr>
          <w:rFonts w:ascii="Bookman Old Style" w:hAnsi="Bookman Old Style"/>
          <w:color w:val="000000" w:themeColor="text1"/>
          <w:sz w:val="24"/>
          <w:szCs w:val="24"/>
          <w:lang w:val="sv-SE"/>
        </w:rPr>
        <w:t>pada tanggal</w:t>
      </w:r>
      <w:r w:rsidR="00507370">
        <w:rPr>
          <w:rFonts w:ascii="Bookman Old Style" w:hAnsi="Bookman Old Style"/>
          <w:color w:val="000000" w:themeColor="text1"/>
          <w:sz w:val="24"/>
          <w:szCs w:val="24"/>
          <w:lang w:val="sv-SE"/>
        </w:rPr>
        <w:t xml:space="preserve"> </w:t>
      </w:r>
    </w:p>
    <w:p w14:paraId="41188C88" w14:textId="77777777" w:rsidR="00326377" w:rsidRPr="001622BE" w:rsidRDefault="00326377" w:rsidP="008F1395">
      <w:pPr>
        <w:spacing w:after="0" w:line="276" w:lineRule="auto"/>
        <w:rPr>
          <w:rFonts w:ascii="Bookman Old Style" w:hAnsi="Bookman Old Style"/>
          <w:color w:val="000000" w:themeColor="text1"/>
          <w:sz w:val="24"/>
          <w:szCs w:val="24"/>
          <w:lang w:val="sv-SE"/>
        </w:rPr>
      </w:pPr>
      <w:r w:rsidRPr="001622BE">
        <w:rPr>
          <w:rFonts w:ascii="Bookman Old Style" w:hAnsi="Bookman Old Style"/>
          <w:color w:val="000000" w:themeColor="text1"/>
          <w:sz w:val="24"/>
          <w:szCs w:val="24"/>
          <w:lang w:val="sv-SE"/>
        </w:rPr>
        <w:t>SEKRETARIS DAERAH KABUPATEN SRAGEN,</w:t>
      </w:r>
    </w:p>
    <w:p w14:paraId="2D9DAF9E" w14:textId="77777777" w:rsidR="00532354" w:rsidRDefault="00532354" w:rsidP="008F1395">
      <w:pPr>
        <w:spacing w:after="0" w:line="276" w:lineRule="auto"/>
        <w:ind w:left="720" w:firstLine="720"/>
        <w:rPr>
          <w:rFonts w:ascii="Bookman Old Style" w:hAnsi="Bookman Old Style"/>
          <w:color w:val="000000" w:themeColor="text1"/>
          <w:sz w:val="24"/>
          <w:szCs w:val="24"/>
          <w:lang w:val="sv-SE"/>
        </w:rPr>
      </w:pPr>
      <w:r>
        <w:rPr>
          <w:rFonts w:ascii="Bookman Old Style" w:hAnsi="Bookman Old Style"/>
          <w:color w:val="000000" w:themeColor="text1"/>
          <w:sz w:val="24"/>
          <w:szCs w:val="24"/>
          <w:lang w:val="sv-SE"/>
        </w:rPr>
        <w:t xml:space="preserve">  </w:t>
      </w:r>
    </w:p>
    <w:p w14:paraId="2D979CA8" w14:textId="77777777" w:rsidR="00532354" w:rsidRDefault="00532354" w:rsidP="008F1395">
      <w:pPr>
        <w:spacing w:after="0" w:line="276" w:lineRule="auto"/>
        <w:ind w:left="720" w:firstLine="720"/>
        <w:rPr>
          <w:rFonts w:ascii="Bookman Old Style" w:hAnsi="Bookman Old Style"/>
          <w:color w:val="000000" w:themeColor="text1"/>
          <w:sz w:val="24"/>
          <w:szCs w:val="24"/>
          <w:lang w:val="sv-SE"/>
        </w:rPr>
      </w:pPr>
    </w:p>
    <w:p w14:paraId="2C619760" w14:textId="77777777" w:rsidR="00532354" w:rsidRDefault="00532354" w:rsidP="008F1395">
      <w:pPr>
        <w:spacing w:after="0" w:line="276" w:lineRule="auto"/>
        <w:ind w:left="720" w:firstLine="720"/>
        <w:rPr>
          <w:rFonts w:ascii="Bookman Old Style" w:hAnsi="Bookman Old Style"/>
          <w:color w:val="000000" w:themeColor="text1"/>
          <w:sz w:val="24"/>
          <w:szCs w:val="24"/>
          <w:lang w:val="sv-SE"/>
        </w:rPr>
      </w:pPr>
    </w:p>
    <w:p w14:paraId="0D18D7B9" w14:textId="36F8F626" w:rsidR="00326377" w:rsidRDefault="00532354" w:rsidP="008F1395">
      <w:pPr>
        <w:spacing w:after="0" w:line="276" w:lineRule="auto"/>
        <w:ind w:left="720" w:firstLine="720"/>
        <w:rPr>
          <w:rFonts w:ascii="Bookman Old Style" w:hAnsi="Bookman Old Style"/>
          <w:color w:val="000000" w:themeColor="text1"/>
          <w:sz w:val="24"/>
          <w:szCs w:val="24"/>
        </w:rPr>
      </w:pPr>
      <w:r>
        <w:rPr>
          <w:rFonts w:ascii="Bookman Old Style" w:hAnsi="Bookman Old Style"/>
          <w:color w:val="000000" w:themeColor="text1"/>
          <w:sz w:val="24"/>
          <w:szCs w:val="24"/>
          <w:lang w:val="sv-SE"/>
        </w:rPr>
        <w:t xml:space="preserve">       </w:t>
      </w:r>
      <w:r w:rsidR="00583FF3" w:rsidRPr="001622BE">
        <w:rPr>
          <w:rFonts w:ascii="Bookman Old Style" w:hAnsi="Bookman Old Style"/>
          <w:color w:val="000000" w:themeColor="text1"/>
          <w:sz w:val="24"/>
          <w:szCs w:val="24"/>
        </w:rPr>
        <w:t>HARGIYANTO</w:t>
      </w:r>
    </w:p>
    <w:p w14:paraId="118B71E9" w14:textId="77777777" w:rsidR="00532354" w:rsidRPr="001622BE" w:rsidRDefault="00532354" w:rsidP="008F1395">
      <w:pPr>
        <w:spacing w:after="0" w:line="276" w:lineRule="auto"/>
        <w:ind w:left="2160"/>
        <w:rPr>
          <w:rFonts w:ascii="Bookman Old Style" w:hAnsi="Bookman Old Style"/>
          <w:color w:val="000000" w:themeColor="text1"/>
          <w:sz w:val="24"/>
          <w:szCs w:val="24"/>
        </w:rPr>
      </w:pPr>
    </w:p>
    <w:p w14:paraId="0D18892F" w14:textId="1EDF86F9" w:rsidR="00326377" w:rsidRPr="001622BE" w:rsidRDefault="00326377" w:rsidP="008F1395">
      <w:pPr>
        <w:spacing w:after="0" w:line="276" w:lineRule="auto"/>
        <w:rPr>
          <w:rFonts w:ascii="Bookman Old Style" w:hAnsi="Bookman Old Style"/>
          <w:color w:val="000000" w:themeColor="text1"/>
          <w:sz w:val="24"/>
          <w:szCs w:val="24"/>
        </w:rPr>
      </w:pPr>
      <w:r w:rsidRPr="001622BE">
        <w:rPr>
          <w:rFonts w:ascii="Bookman Old Style" w:hAnsi="Bookman Old Style"/>
          <w:color w:val="000000" w:themeColor="text1"/>
          <w:sz w:val="24"/>
          <w:szCs w:val="24"/>
        </w:rPr>
        <w:t>BERITA DAERAH KABUPATEN SRAGEN TAHUN 202</w:t>
      </w:r>
      <w:r w:rsidR="00583FF3" w:rsidRPr="001622BE">
        <w:rPr>
          <w:rFonts w:ascii="Bookman Old Style" w:hAnsi="Bookman Old Style"/>
          <w:color w:val="000000" w:themeColor="text1"/>
          <w:sz w:val="24"/>
          <w:szCs w:val="24"/>
        </w:rPr>
        <w:t>3</w:t>
      </w:r>
      <w:r w:rsidRPr="001622BE">
        <w:rPr>
          <w:rFonts w:ascii="Bookman Old Style" w:hAnsi="Bookman Old Style"/>
          <w:color w:val="000000" w:themeColor="text1"/>
          <w:sz w:val="24"/>
          <w:szCs w:val="24"/>
        </w:rPr>
        <w:t xml:space="preserve"> NOMOR</w:t>
      </w:r>
      <w:r w:rsidR="00507370">
        <w:rPr>
          <w:rFonts w:ascii="Bookman Old Style" w:hAnsi="Bookman Old Style"/>
          <w:color w:val="000000" w:themeColor="text1"/>
          <w:sz w:val="24"/>
          <w:szCs w:val="24"/>
        </w:rPr>
        <w:t xml:space="preserve"> </w:t>
      </w:r>
      <w:bookmarkStart w:id="0" w:name="_GoBack"/>
      <w:bookmarkEnd w:id="0"/>
    </w:p>
    <w:sectPr w:rsidR="00326377" w:rsidRPr="001622BE" w:rsidSect="008F1395">
      <w:pgSz w:w="12242" w:h="18722" w:code="258"/>
      <w:pgMar w:top="1191" w:right="1191" w:bottom="1191"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man Old Style">
    <w:altName w:val="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10847"/>
    <w:multiLevelType w:val="hybridMultilevel"/>
    <w:tmpl w:val="96360778"/>
    <w:lvl w:ilvl="0" w:tplc="38090019">
      <w:start w:val="1"/>
      <w:numFmt w:val="lowerLetter"/>
      <w:lvlText w:val="%1."/>
      <w:lvlJc w:val="left"/>
      <w:pPr>
        <w:ind w:left="3240" w:hanging="360"/>
      </w:pPr>
    </w:lvl>
    <w:lvl w:ilvl="1" w:tplc="38090019">
      <w:start w:val="1"/>
      <w:numFmt w:val="lowerLetter"/>
      <w:lvlText w:val="%2."/>
      <w:lvlJc w:val="left"/>
      <w:pPr>
        <w:ind w:left="3960" w:hanging="360"/>
      </w:pPr>
    </w:lvl>
    <w:lvl w:ilvl="2" w:tplc="3809001B" w:tentative="1">
      <w:start w:val="1"/>
      <w:numFmt w:val="lowerRoman"/>
      <w:lvlText w:val="%3."/>
      <w:lvlJc w:val="right"/>
      <w:pPr>
        <w:ind w:left="4680" w:hanging="180"/>
      </w:pPr>
    </w:lvl>
    <w:lvl w:ilvl="3" w:tplc="3809000F" w:tentative="1">
      <w:start w:val="1"/>
      <w:numFmt w:val="decimal"/>
      <w:lvlText w:val="%4."/>
      <w:lvlJc w:val="left"/>
      <w:pPr>
        <w:ind w:left="5400" w:hanging="360"/>
      </w:pPr>
    </w:lvl>
    <w:lvl w:ilvl="4" w:tplc="38090019" w:tentative="1">
      <w:start w:val="1"/>
      <w:numFmt w:val="lowerLetter"/>
      <w:lvlText w:val="%5."/>
      <w:lvlJc w:val="left"/>
      <w:pPr>
        <w:ind w:left="6120" w:hanging="360"/>
      </w:pPr>
    </w:lvl>
    <w:lvl w:ilvl="5" w:tplc="3809001B" w:tentative="1">
      <w:start w:val="1"/>
      <w:numFmt w:val="lowerRoman"/>
      <w:lvlText w:val="%6."/>
      <w:lvlJc w:val="right"/>
      <w:pPr>
        <w:ind w:left="6840" w:hanging="180"/>
      </w:pPr>
    </w:lvl>
    <w:lvl w:ilvl="6" w:tplc="3809000F" w:tentative="1">
      <w:start w:val="1"/>
      <w:numFmt w:val="decimal"/>
      <w:lvlText w:val="%7."/>
      <w:lvlJc w:val="left"/>
      <w:pPr>
        <w:ind w:left="7560" w:hanging="360"/>
      </w:pPr>
    </w:lvl>
    <w:lvl w:ilvl="7" w:tplc="38090019" w:tentative="1">
      <w:start w:val="1"/>
      <w:numFmt w:val="lowerLetter"/>
      <w:lvlText w:val="%8."/>
      <w:lvlJc w:val="left"/>
      <w:pPr>
        <w:ind w:left="8280" w:hanging="360"/>
      </w:pPr>
    </w:lvl>
    <w:lvl w:ilvl="8" w:tplc="3809001B" w:tentative="1">
      <w:start w:val="1"/>
      <w:numFmt w:val="lowerRoman"/>
      <w:lvlText w:val="%9."/>
      <w:lvlJc w:val="right"/>
      <w:pPr>
        <w:ind w:left="9000" w:hanging="180"/>
      </w:pPr>
    </w:lvl>
  </w:abstractNum>
  <w:abstractNum w:abstractNumId="1" w15:restartNumberingAfterBreak="0">
    <w:nsid w:val="02D71428"/>
    <w:multiLevelType w:val="hybridMultilevel"/>
    <w:tmpl w:val="EAA08D40"/>
    <w:lvl w:ilvl="0" w:tplc="3809000F">
      <w:start w:val="1"/>
      <w:numFmt w:val="decimal"/>
      <w:lvlText w:val="%1."/>
      <w:lvlJc w:val="left"/>
      <w:pPr>
        <w:ind w:left="2520" w:hanging="360"/>
      </w:pPr>
    </w:lvl>
    <w:lvl w:ilvl="1" w:tplc="38090019" w:tentative="1">
      <w:start w:val="1"/>
      <w:numFmt w:val="lowerLetter"/>
      <w:lvlText w:val="%2."/>
      <w:lvlJc w:val="left"/>
      <w:pPr>
        <w:ind w:left="3240" w:hanging="360"/>
      </w:pPr>
    </w:lvl>
    <w:lvl w:ilvl="2" w:tplc="3809001B" w:tentative="1">
      <w:start w:val="1"/>
      <w:numFmt w:val="lowerRoman"/>
      <w:lvlText w:val="%3."/>
      <w:lvlJc w:val="right"/>
      <w:pPr>
        <w:ind w:left="3960" w:hanging="180"/>
      </w:pPr>
    </w:lvl>
    <w:lvl w:ilvl="3" w:tplc="3809000F" w:tentative="1">
      <w:start w:val="1"/>
      <w:numFmt w:val="decimal"/>
      <w:lvlText w:val="%4."/>
      <w:lvlJc w:val="left"/>
      <w:pPr>
        <w:ind w:left="4680" w:hanging="360"/>
      </w:pPr>
    </w:lvl>
    <w:lvl w:ilvl="4" w:tplc="38090019" w:tentative="1">
      <w:start w:val="1"/>
      <w:numFmt w:val="lowerLetter"/>
      <w:lvlText w:val="%5."/>
      <w:lvlJc w:val="left"/>
      <w:pPr>
        <w:ind w:left="5400" w:hanging="360"/>
      </w:pPr>
    </w:lvl>
    <w:lvl w:ilvl="5" w:tplc="3809001B" w:tentative="1">
      <w:start w:val="1"/>
      <w:numFmt w:val="lowerRoman"/>
      <w:lvlText w:val="%6."/>
      <w:lvlJc w:val="right"/>
      <w:pPr>
        <w:ind w:left="6120" w:hanging="180"/>
      </w:pPr>
    </w:lvl>
    <w:lvl w:ilvl="6" w:tplc="3809000F" w:tentative="1">
      <w:start w:val="1"/>
      <w:numFmt w:val="decimal"/>
      <w:lvlText w:val="%7."/>
      <w:lvlJc w:val="left"/>
      <w:pPr>
        <w:ind w:left="6840" w:hanging="360"/>
      </w:pPr>
    </w:lvl>
    <w:lvl w:ilvl="7" w:tplc="38090019" w:tentative="1">
      <w:start w:val="1"/>
      <w:numFmt w:val="lowerLetter"/>
      <w:lvlText w:val="%8."/>
      <w:lvlJc w:val="left"/>
      <w:pPr>
        <w:ind w:left="7560" w:hanging="360"/>
      </w:pPr>
    </w:lvl>
    <w:lvl w:ilvl="8" w:tplc="3809001B" w:tentative="1">
      <w:start w:val="1"/>
      <w:numFmt w:val="lowerRoman"/>
      <w:lvlText w:val="%9."/>
      <w:lvlJc w:val="right"/>
      <w:pPr>
        <w:ind w:left="8280" w:hanging="180"/>
      </w:pPr>
    </w:lvl>
  </w:abstractNum>
  <w:abstractNum w:abstractNumId="2" w15:restartNumberingAfterBreak="0">
    <w:nsid w:val="03841E50"/>
    <w:multiLevelType w:val="hybridMultilevel"/>
    <w:tmpl w:val="3AAEB7DC"/>
    <w:lvl w:ilvl="0" w:tplc="D06A04F4">
      <w:start w:val="1"/>
      <w:numFmt w:val="decimal"/>
      <w:lvlText w:val="(%1)"/>
      <w:lvlJc w:val="left"/>
      <w:pPr>
        <w:ind w:left="2880" w:hanging="360"/>
      </w:pPr>
      <w:rPr>
        <w:rFonts w:ascii="Bookman Old Style" w:hAnsi="Bookman Old Style" w:hint="default"/>
        <w:color w:val="000000" w:themeColor="text1"/>
      </w:rPr>
    </w:lvl>
    <w:lvl w:ilvl="1" w:tplc="38090019">
      <w:start w:val="1"/>
      <w:numFmt w:val="lowerLetter"/>
      <w:lvlText w:val="%2."/>
      <w:lvlJc w:val="left"/>
      <w:pPr>
        <w:ind w:left="3600" w:hanging="360"/>
      </w:pPr>
    </w:lvl>
    <w:lvl w:ilvl="2" w:tplc="3809000F">
      <w:start w:val="1"/>
      <w:numFmt w:val="decimal"/>
      <w:lvlText w:val="%3."/>
      <w:lvlJc w:val="left"/>
      <w:pPr>
        <w:ind w:left="4500" w:hanging="360"/>
      </w:pPr>
      <w:rPr>
        <w:rFonts w:hint="default"/>
      </w:rPr>
    </w:lvl>
    <w:lvl w:ilvl="3" w:tplc="3809000F" w:tentative="1">
      <w:start w:val="1"/>
      <w:numFmt w:val="decimal"/>
      <w:lvlText w:val="%4."/>
      <w:lvlJc w:val="left"/>
      <w:pPr>
        <w:ind w:left="5040" w:hanging="360"/>
      </w:pPr>
    </w:lvl>
    <w:lvl w:ilvl="4" w:tplc="38090019" w:tentative="1">
      <w:start w:val="1"/>
      <w:numFmt w:val="lowerLetter"/>
      <w:lvlText w:val="%5."/>
      <w:lvlJc w:val="left"/>
      <w:pPr>
        <w:ind w:left="5760" w:hanging="360"/>
      </w:pPr>
    </w:lvl>
    <w:lvl w:ilvl="5" w:tplc="3809001B" w:tentative="1">
      <w:start w:val="1"/>
      <w:numFmt w:val="lowerRoman"/>
      <w:lvlText w:val="%6."/>
      <w:lvlJc w:val="right"/>
      <w:pPr>
        <w:ind w:left="6480" w:hanging="180"/>
      </w:pPr>
    </w:lvl>
    <w:lvl w:ilvl="6" w:tplc="3809000F" w:tentative="1">
      <w:start w:val="1"/>
      <w:numFmt w:val="decimal"/>
      <w:lvlText w:val="%7."/>
      <w:lvlJc w:val="left"/>
      <w:pPr>
        <w:ind w:left="7200" w:hanging="360"/>
      </w:pPr>
    </w:lvl>
    <w:lvl w:ilvl="7" w:tplc="38090019" w:tentative="1">
      <w:start w:val="1"/>
      <w:numFmt w:val="lowerLetter"/>
      <w:lvlText w:val="%8."/>
      <w:lvlJc w:val="left"/>
      <w:pPr>
        <w:ind w:left="7920" w:hanging="360"/>
      </w:pPr>
    </w:lvl>
    <w:lvl w:ilvl="8" w:tplc="3809001B" w:tentative="1">
      <w:start w:val="1"/>
      <w:numFmt w:val="lowerRoman"/>
      <w:lvlText w:val="%9."/>
      <w:lvlJc w:val="right"/>
      <w:pPr>
        <w:ind w:left="8640" w:hanging="180"/>
      </w:pPr>
    </w:lvl>
  </w:abstractNum>
  <w:abstractNum w:abstractNumId="3" w15:restartNumberingAfterBreak="0">
    <w:nsid w:val="05942EC4"/>
    <w:multiLevelType w:val="hybridMultilevel"/>
    <w:tmpl w:val="C0FE8736"/>
    <w:lvl w:ilvl="0" w:tplc="3809000F">
      <w:start w:val="1"/>
      <w:numFmt w:val="decimal"/>
      <w:lvlText w:val="%1."/>
      <w:lvlJc w:val="left"/>
      <w:pPr>
        <w:ind w:left="2520" w:hanging="360"/>
      </w:pPr>
    </w:lvl>
    <w:lvl w:ilvl="1" w:tplc="38090019" w:tentative="1">
      <w:start w:val="1"/>
      <w:numFmt w:val="lowerLetter"/>
      <w:lvlText w:val="%2."/>
      <w:lvlJc w:val="left"/>
      <w:pPr>
        <w:ind w:left="3240" w:hanging="360"/>
      </w:pPr>
    </w:lvl>
    <w:lvl w:ilvl="2" w:tplc="3809001B" w:tentative="1">
      <w:start w:val="1"/>
      <w:numFmt w:val="lowerRoman"/>
      <w:lvlText w:val="%3."/>
      <w:lvlJc w:val="right"/>
      <w:pPr>
        <w:ind w:left="3960" w:hanging="180"/>
      </w:pPr>
    </w:lvl>
    <w:lvl w:ilvl="3" w:tplc="3809000F" w:tentative="1">
      <w:start w:val="1"/>
      <w:numFmt w:val="decimal"/>
      <w:lvlText w:val="%4."/>
      <w:lvlJc w:val="left"/>
      <w:pPr>
        <w:ind w:left="4680" w:hanging="360"/>
      </w:pPr>
    </w:lvl>
    <w:lvl w:ilvl="4" w:tplc="38090019" w:tentative="1">
      <w:start w:val="1"/>
      <w:numFmt w:val="lowerLetter"/>
      <w:lvlText w:val="%5."/>
      <w:lvlJc w:val="left"/>
      <w:pPr>
        <w:ind w:left="5400" w:hanging="360"/>
      </w:pPr>
    </w:lvl>
    <w:lvl w:ilvl="5" w:tplc="3809001B" w:tentative="1">
      <w:start w:val="1"/>
      <w:numFmt w:val="lowerRoman"/>
      <w:lvlText w:val="%6."/>
      <w:lvlJc w:val="right"/>
      <w:pPr>
        <w:ind w:left="6120" w:hanging="180"/>
      </w:pPr>
    </w:lvl>
    <w:lvl w:ilvl="6" w:tplc="3809000F" w:tentative="1">
      <w:start w:val="1"/>
      <w:numFmt w:val="decimal"/>
      <w:lvlText w:val="%7."/>
      <w:lvlJc w:val="left"/>
      <w:pPr>
        <w:ind w:left="6840" w:hanging="360"/>
      </w:pPr>
    </w:lvl>
    <w:lvl w:ilvl="7" w:tplc="38090019" w:tentative="1">
      <w:start w:val="1"/>
      <w:numFmt w:val="lowerLetter"/>
      <w:lvlText w:val="%8."/>
      <w:lvlJc w:val="left"/>
      <w:pPr>
        <w:ind w:left="7560" w:hanging="360"/>
      </w:pPr>
    </w:lvl>
    <w:lvl w:ilvl="8" w:tplc="3809001B" w:tentative="1">
      <w:start w:val="1"/>
      <w:numFmt w:val="lowerRoman"/>
      <w:lvlText w:val="%9."/>
      <w:lvlJc w:val="right"/>
      <w:pPr>
        <w:ind w:left="8280" w:hanging="180"/>
      </w:pPr>
    </w:lvl>
  </w:abstractNum>
  <w:abstractNum w:abstractNumId="4" w15:restartNumberingAfterBreak="0">
    <w:nsid w:val="0AD06E1D"/>
    <w:multiLevelType w:val="hybridMultilevel"/>
    <w:tmpl w:val="3E7EDD7C"/>
    <w:lvl w:ilvl="0" w:tplc="19B82000">
      <w:start w:val="1"/>
      <w:numFmt w:val="decimal"/>
      <w:lvlText w:val="(%1)"/>
      <w:lvlJc w:val="left"/>
      <w:pPr>
        <w:ind w:left="2880" w:hanging="360"/>
      </w:pPr>
      <w:rPr>
        <w:rFonts w:ascii="Bookman Old Style" w:hAnsi="Bookman Old Style" w:hint="default"/>
      </w:rPr>
    </w:lvl>
    <w:lvl w:ilvl="1" w:tplc="8EA85382">
      <w:start w:val="1"/>
      <w:numFmt w:val="lowerLetter"/>
      <w:lvlText w:val="%2."/>
      <w:lvlJc w:val="left"/>
      <w:pPr>
        <w:ind w:left="1800" w:hanging="720"/>
      </w:pPr>
      <w:rPr>
        <w:rFonts w:hint="default"/>
      </w:r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104D1E42"/>
    <w:multiLevelType w:val="hybridMultilevel"/>
    <w:tmpl w:val="0C66E828"/>
    <w:lvl w:ilvl="0" w:tplc="3809000F">
      <w:start w:val="1"/>
      <w:numFmt w:val="decimal"/>
      <w:lvlText w:val="%1."/>
      <w:lvlJc w:val="left"/>
      <w:pPr>
        <w:ind w:left="2520" w:hanging="360"/>
      </w:pPr>
      <w:rPr>
        <w:rFonts w:hint="default"/>
      </w:rPr>
    </w:lvl>
    <w:lvl w:ilvl="1" w:tplc="38090019">
      <w:start w:val="1"/>
      <w:numFmt w:val="lowerLetter"/>
      <w:lvlText w:val="%2."/>
      <w:lvlJc w:val="left"/>
      <w:pPr>
        <w:ind w:left="3240" w:hanging="360"/>
      </w:pPr>
    </w:lvl>
    <w:lvl w:ilvl="2" w:tplc="005AF380">
      <w:start w:val="1"/>
      <w:numFmt w:val="decimal"/>
      <w:lvlText w:val="(%3)"/>
      <w:lvlJc w:val="left"/>
      <w:pPr>
        <w:ind w:left="4380" w:hanging="600"/>
      </w:pPr>
      <w:rPr>
        <w:rFonts w:hint="default"/>
      </w:rPr>
    </w:lvl>
    <w:lvl w:ilvl="3" w:tplc="3809000F" w:tentative="1">
      <w:start w:val="1"/>
      <w:numFmt w:val="decimal"/>
      <w:lvlText w:val="%4."/>
      <w:lvlJc w:val="left"/>
      <w:pPr>
        <w:ind w:left="4680" w:hanging="360"/>
      </w:pPr>
    </w:lvl>
    <w:lvl w:ilvl="4" w:tplc="38090019" w:tentative="1">
      <w:start w:val="1"/>
      <w:numFmt w:val="lowerLetter"/>
      <w:lvlText w:val="%5."/>
      <w:lvlJc w:val="left"/>
      <w:pPr>
        <w:ind w:left="5400" w:hanging="360"/>
      </w:pPr>
    </w:lvl>
    <w:lvl w:ilvl="5" w:tplc="3809001B" w:tentative="1">
      <w:start w:val="1"/>
      <w:numFmt w:val="lowerRoman"/>
      <w:lvlText w:val="%6."/>
      <w:lvlJc w:val="right"/>
      <w:pPr>
        <w:ind w:left="6120" w:hanging="180"/>
      </w:pPr>
    </w:lvl>
    <w:lvl w:ilvl="6" w:tplc="3809000F" w:tentative="1">
      <w:start w:val="1"/>
      <w:numFmt w:val="decimal"/>
      <w:lvlText w:val="%7."/>
      <w:lvlJc w:val="left"/>
      <w:pPr>
        <w:ind w:left="6840" w:hanging="360"/>
      </w:pPr>
    </w:lvl>
    <w:lvl w:ilvl="7" w:tplc="38090019" w:tentative="1">
      <w:start w:val="1"/>
      <w:numFmt w:val="lowerLetter"/>
      <w:lvlText w:val="%8."/>
      <w:lvlJc w:val="left"/>
      <w:pPr>
        <w:ind w:left="7560" w:hanging="360"/>
      </w:pPr>
    </w:lvl>
    <w:lvl w:ilvl="8" w:tplc="3809001B" w:tentative="1">
      <w:start w:val="1"/>
      <w:numFmt w:val="lowerRoman"/>
      <w:lvlText w:val="%9."/>
      <w:lvlJc w:val="right"/>
      <w:pPr>
        <w:ind w:left="8280" w:hanging="180"/>
      </w:pPr>
    </w:lvl>
  </w:abstractNum>
  <w:abstractNum w:abstractNumId="6" w15:restartNumberingAfterBreak="0">
    <w:nsid w:val="123947DD"/>
    <w:multiLevelType w:val="hybridMultilevel"/>
    <w:tmpl w:val="D17030F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137F2BD1"/>
    <w:multiLevelType w:val="hybridMultilevel"/>
    <w:tmpl w:val="78D871E8"/>
    <w:lvl w:ilvl="0" w:tplc="816ED8C4">
      <w:start w:val="1"/>
      <w:numFmt w:val="decimal"/>
      <w:lvlText w:val="%1."/>
      <w:lvlJc w:val="left"/>
      <w:pPr>
        <w:ind w:left="2880" w:hanging="720"/>
      </w:pPr>
      <w:rPr>
        <w:rFonts w:hint="default"/>
      </w:rPr>
    </w:lvl>
    <w:lvl w:ilvl="1" w:tplc="38090019" w:tentative="1">
      <w:start w:val="1"/>
      <w:numFmt w:val="lowerLetter"/>
      <w:lvlText w:val="%2."/>
      <w:lvlJc w:val="left"/>
      <w:pPr>
        <w:ind w:left="3240" w:hanging="360"/>
      </w:pPr>
    </w:lvl>
    <w:lvl w:ilvl="2" w:tplc="3809001B" w:tentative="1">
      <w:start w:val="1"/>
      <w:numFmt w:val="lowerRoman"/>
      <w:lvlText w:val="%3."/>
      <w:lvlJc w:val="right"/>
      <w:pPr>
        <w:ind w:left="3960" w:hanging="180"/>
      </w:pPr>
    </w:lvl>
    <w:lvl w:ilvl="3" w:tplc="3809000F" w:tentative="1">
      <w:start w:val="1"/>
      <w:numFmt w:val="decimal"/>
      <w:lvlText w:val="%4."/>
      <w:lvlJc w:val="left"/>
      <w:pPr>
        <w:ind w:left="4680" w:hanging="360"/>
      </w:pPr>
    </w:lvl>
    <w:lvl w:ilvl="4" w:tplc="38090019" w:tentative="1">
      <w:start w:val="1"/>
      <w:numFmt w:val="lowerLetter"/>
      <w:lvlText w:val="%5."/>
      <w:lvlJc w:val="left"/>
      <w:pPr>
        <w:ind w:left="5400" w:hanging="360"/>
      </w:pPr>
    </w:lvl>
    <w:lvl w:ilvl="5" w:tplc="3809001B" w:tentative="1">
      <w:start w:val="1"/>
      <w:numFmt w:val="lowerRoman"/>
      <w:lvlText w:val="%6."/>
      <w:lvlJc w:val="right"/>
      <w:pPr>
        <w:ind w:left="6120" w:hanging="180"/>
      </w:pPr>
    </w:lvl>
    <w:lvl w:ilvl="6" w:tplc="3809000F" w:tentative="1">
      <w:start w:val="1"/>
      <w:numFmt w:val="decimal"/>
      <w:lvlText w:val="%7."/>
      <w:lvlJc w:val="left"/>
      <w:pPr>
        <w:ind w:left="6840" w:hanging="360"/>
      </w:pPr>
    </w:lvl>
    <w:lvl w:ilvl="7" w:tplc="38090019" w:tentative="1">
      <w:start w:val="1"/>
      <w:numFmt w:val="lowerLetter"/>
      <w:lvlText w:val="%8."/>
      <w:lvlJc w:val="left"/>
      <w:pPr>
        <w:ind w:left="7560" w:hanging="360"/>
      </w:pPr>
    </w:lvl>
    <w:lvl w:ilvl="8" w:tplc="3809001B" w:tentative="1">
      <w:start w:val="1"/>
      <w:numFmt w:val="lowerRoman"/>
      <w:lvlText w:val="%9."/>
      <w:lvlJc w:val="right"/>
      <w:pPr>
        <w:ind w:left="8280" w:hanging="180"/>
      </w:pPr>
    </w:lvl>
  </w:abstractNum>
  <w:abstractNum w:abstractNumId="8" w15:restartNumberingAfterBreak="0">
    <w:nsid w:val="17A24C6F"/>
    <w:multiLevelType w:val="hybridMultilevel"/>
    <w:tmpl w:val="1B2A7362"/>
    <w:lvl w:ilvl="0" w:tplc="28FCDA84">
      <w:start w:val="1"/>
      <w:numFmt w:val="decimal"/>
      <w:lvlText w:val="%1."/>
      <w:lvlJc w:val="left"/>
      <w:pPr>
        <w:ind w:left="3600" w:hanging="360"/>
      </w:pPr>
      <w:rPr>
        <w:rFonts w:ascii="Bookman Old Style" w:hAnsi="Bookman Old Style" w:cs="Arial" w:hint="default"/>
        <w:b w:val="0"/>
        <w:sz w:val="24"/>
        <w:szCs w:val="24"/>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9" w15:restartNumberingAfterBreak="0">
    <w:nsid w:val="1C1B016B"/>
    <w:multiLevelType w:val="hybridMultilevel"/>
    <w:tmpl w:val="0F3CE180"/>
    <w:lvl w:ilvl="0" w:tplc="F9E8DDDE">
      <w:start w:val="1"/>
      <w:numFmt w:val="decimal"/>
      <w:lvlText w:val="%1."/>
      <w:lvlJc w:val="left"/>
      <w:pPr>
        <w:ind w:left="2880" w:hanging="720"/>
      </w:pPr>
      <w:rPr>
        <w:rFonts w:hint="default"/>
      </w:rPr>
    </w:lvl>
    <w:lvl w:ilvl="1" w:tplc="38090019" w:tentative="1">
      <w:start w:val="1"/>
      <w:numFmt w:val="lowerLetter"/>
      <w:lvlText w:val="%2."/>
      <w:lvlJc w:val="left"/>
      <w:pPr>
        <w:ind w:left="3240" w:hanging="360"/>
      </w:pPr>
    </w:lvl>
    <w:lvl w:ilvl="2" w:tplc="3809001B" w:tentative="1">
      <w:start w:val="1"/>
      <w:numFmt w:val="lowerRoman"/>
      <w:lvlText w:val="%3."/>
      <w:lvlJc w:val="right"/>
      <w:pPr>
        <w:ind w:left="3960" w:hanging="180"/>
      </w:pPr>
    </w:lvl>
    <w:lvl w:ilvl="3" w:tplc="3809000F" w:tentative="1">
      <w:start w:val="1"/>
      <w:numFmt w:val="decimal"/>
      <w:lvlText w:val="%4."/>
      <w:lvlJc w:val="left"/>
      <w:pPr>
        <w:ind w:left="4680" w:hanging="360"/>
      </w:pPr>
    </w:lvl>
    <w:lvl w:ilvl="4" w:tplc="38090019" w:tentative="1">
      <w:start w:val="1"/>
      <w:numFmt w:val="lowerLetter"/>
      <w:lvlText w:val="%5."/>
      <w:lvlJc w:val="left"/>
      <w:pPr>
        <w:ind w:left="5400" w:hanging="360"/>
      </w:pPr>
    </w:lvl>
    <w:lvl w:ilvl="5" w:tplc="3809001B" w:tentative="1">
      <w:start w:val="1"/>
      <w:numFmt w:val="lowerRoman"/>
      <w:lvlText w:val="%6."/>
      <w:lvlJc w:val="right"/>
      <w:pPr>
        <w:ind w:left="6120" w:hanging="180"/>
      </w:pPr>
    </w:lvl>
    <w:lvl w:ilvl="6" w:tplc="3809000F" w:tentative="1">
      <w:start w:val="1"/>
      <w:numFmt w:val="decimal"/>
      <w:lvlText w:val="%7."/>
      <w:lvlJc w:val="left"/>
      <w:pPr>
        <w:ind w:left="6840" w:hanging="360"/>
      </w:pPr>
    </w:lvl>
    <w:lvl w:ilvl="7" w:tplc="38090019" w:tentative="1">
      <w:start w:val="1"/>
      <w:numFmt w:val="lowerLetter"/>
      <w:lvlText w:val="%8."/>
      <w:lvlJc w:val="left"/>
      <w:pPr>
        <w:ind w:left="7560" w:hanging="360"/>
      </w:pPr>
    </w:lvl>
    <w:lvl w:ilvl="8" w:tplc="3809001B" w:tentative="1">
      <w:start w:val="1"/>
      <w:numFmt w:val="lowerRoman"/>
      <w:lvlText w:val="%9."/>
      <w:lvlJc w:val="right"/>
      <w:pPr>
        <w:ind w:left="8280" w:hanging="180"/>
      </w:pPr>
    </w:lvl>
  </w:abstractNum>
  <w:abstractNum w:abstractNumId="10" w15:restartNumberingAfterBreak="0">
    <w:nsid w:val="1C412FA5"/>
    <w:multiLevelType w:val="hybridMultilevel"/>
    <w:tmpl w:val="663436AC"/>
    <w:lvl w:ilvl="0" w:tplc="0409000F">
      <w:start w:val="1"/>
      <w:numFmt w:val="decimal"/>
      <w:lvlText w:val="%1."/>
      <w:lvlJc w:val="left"/>
      <w:pPr>
        <w:ind w:left="2520" w:hanging="360"/>
      </w:pPr>
    </w:lvl>
    <w:lvl w:ilvl="1" w:tplc="B2F4CF70">
      <w:start w:val="1"/>
      <w:numFmt w:val="decimal"/>
      <w:lvlText w:val="%2."/>
      <w:lvlJc w:val="left"/>
      <w:pPr>
        <w:ind w:left="3240" w:hanging="360"/>
      </w:pPr>
      <w:rPr>
        <w:rFonts w:hint="default"/>
      </w:r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222C308B"/>
    <w:multiLevelType w:val="hybridMultilevel"/>
    <w:tmpl w:val="BC84A5C0"/>
    <w:lvl w:ilvl="0" w:tplc="0518C03E">
      <w:start w:val="1"/>
      <w:numFmt w:val="decimal"/>
      <w:lvlText w:val="(%1)"/>
      <w:lvlJc w:val="left"/>
      <w:pPr>
        <w:ind w:left="2880" w:hanging="360"/>
      </w:pPr>
      <w:rPr>
        <w:rFonts w:hint="default"/>
      </w:rPr>
    </w:lvl>
    <w:lvl w:ilvl="1" w:tplc="38090019" w:tentative="1">
      <w:start w:val="1"/>
      <w:numFmt w:val="lowerLetter"/>
      <w:lvlText w:val="%2."/>
      <w:lvlJc w:val="left"/>
      <w:pPr>
        <w:ind w:left="3600" w:hanging="360"/>
      </w:pPr>
    </w:lvl>
    <w:lvl w:ilvl="2" w:tplc="3809001B" w:tentative="1">
      <w:start w:val="1"/>
      <w:numFmt w:val="lowerRoman"/>
      <w:lvlText w:val="%3."/>
      <w:lvlJc w:val="right"/>
      <w:pPr>
        <w:ind w:left="4320" w:hanging="180"/>
      </w:pPr>
    </w:lvl>
    <w:lvl w:ilvl="3" w:tplc="3809000F" w:tentative="1">
      <w:start w:val="1"/>
      <w:numFmt w:val="decimal"/>
      <w:lvlText w:val="%4."/>
      <w:lvlJc w:val="left"/>
      <w:pPr>
        <w:ind w:left="5040" w:hanging="360"/>
      </w:pPr>
    </w:lvl>
    <w:lvl w:ilvl="4" w:tplc="38090019" w:tentative="1">
      <w:start w:val="1"/>
      <w:numFmt w:val="lowerLetter"/>
      <w:lvlText w:val="%5."/>
      <w:lvlJc w:val="left"/>
      <w:pPr>
        <w:ind w:left="5760" w:hanging="360"/>
      </w:pPr>
    </w:lvl>
    <w:lvl w:ilvl="5" w:tplc="3809001B" w:tentative="1">
      <w:start w:val="1"/>
      <w:numFmt w:val="lowerRoman"/>
      <w:lvlText w:val="%6."/>
      <w:lvlJc w:val="right"/>
      <w:pPr>
        <w:ind w:left="6480" w:hanging="180"/>
      </w:pPr>
    </w:lvl>
    <w:lvl w:ilvl="6" w:tplc="3809000F" w:tentative="1">
      <w:start w:val="1"/>
      <w:numFmt w:val="decimal"/>
      <w:lvlText w:val="%7."/>
      <w:lvlJc w:val="left"/>
      <w:pPr>
        <w:ind w:left="7200" w:hanging="360"/>
      </w:pPr>
    </w:lvl>
    <w:lvl w:ilvl="7" w:tplc="38090019" w:tentative="1">
      <w:start w:val="1"/>
      <w:numFmt w:val="lowerLetter"/>
      <w:lvlText w:val="%8."/>
      <w:lvlJc w:val="left"/>
      <w:pPr>
        <w:ind w:left="7920" w:hanging="360"/>
      </w:pPr>
    </w:lvl>
    <w:lvl w:ilvl="8" w:tplc="3809001B" w:tentative="1">
      <w:start w:val="1"/>
      <w:numFmt w:val="lowerRoman"/>
      <w:lvlText w:val="%9."/>
      <w:lvlJc w:val="right"/>
      <w:pPr>
        <w:ind w:left="8640" w:hanging="180"/>
      </w:pPr>
    </w:lvl>
  </w:abstractNum>
  <w:abstractNum w:abstractNumId="12" w15:restartNumberingAfterBreak="0">
    <w:nsid w:val="2A2A36D8"/>
    <w:multiLevelType w:val="hybridMultilevel"/>
    <w:tmpl w:val="5CA45502"/>
    <w:lvl w:ilvl="0" w:tplc="19B82000">
      <w:start w:val="1"/>
      <w:numFmt w:val="decimal"/>
      <w:lvlText w:val="(%1)"/>
      <w:lvlJc w:val="left"/>
      <w:pPr>
        <w:ind w:left="2520" w:hanging="360"/>
      </w:pPr>
      <w:rPr>
        <w:rFonts w:ascii="Bookman Old Style" w:hAnsi="Bookman Old Style" w:hint="default"/>
      </w:rPr>
    </w:lvl>
    <w:lvl w:ilvl="1" w:tplc="38090019">
      <w:start w:val="1"/>
      <w:numFmt w:val="lowerLetter"/>
      <w:lvlText w:val="%2."/>
      <w:lvlJc w:val="left"/>
      <w:pPr>
        <w:ind w:left="3240" w:hanging="360"/>
      </w:pPr>
    </w:lvl>
    <w:lvl w:ilvl="2" w:tplc="3809001B">
      <w:start w:val="1"/>
      <w:numFmt w:val="lowerRoman"/>
      <w:lvlText w:val="%3."/>
      <w:lvlJc w:val="right"/>
      <w:pPr>
        <w:ind w:left="3960" w:hanging="180"/>
      </w:pPr>
    </w:lvl>
    <w:lvl w:ilvl="3" w:tplc="3809000F">
      <w:start w:val="1"/>
      <w:numFmt w:val="decimal"/>
      <w:lvlText w:val="%4."/>
      <w:lvlJc w:val="left"/>
      <w:pPr>
        <w:ind w:left="4680" w:hanging="360"/>
      </w:pPr>
    </w:lvl>
    <w:lvl w:ilvl="4" w:tplc="38090019">
      <w:start w:val="1"/>
      <w:numFmt w:val="lowerLetter"/>
      <w:lvlText w:val="%5."/>
      <w:lvlJc w:val="left"/>
      <w:pPr>
        <w:ind w:left="5400" w:hanging="360"/>
      </w:pPr>
    </w:lvl>
    <w:lvl w:ilvl="5" w:tplc="3809001B">
      <w:start w:val="1"/>
      <w:numFmt w:val="lowerRoman"/>
      <w:lvlText w:val="%6."/>
      <w:lvlJc w:val="right"/>
      <w:pPr>
        <w:ind w:left="6120" w:hanging="180"/>
      </w:pPr>
    </w:lvl>
    <w:lvl w:ilvl="6" w:tplc="3809000F" w:tentative="1">
      <w:start w:val="1"/>
      <w:numFmt w:val="decimal"/>
      <w:lvlText w:val="%7."/>
      <w:lvlJc w:val="left"/>
      <w:pPr>
        <w:ind w:left="6840" w:hanging="360"/>
      </w:pPr>
    </w:lvl>
    <w:lvl w:ilvl="7" w:tplc="38090019" w:tentative="1">
      <w:start w:val="1"/>
      <w:numFmt w:val="lowerLetter"/>
      <w:lvlText w:val="%8."/>
      <w:lvlJc w:val="left"/>
      <w:pPr>
        <w:ind w:left="7560" w:hanging="360"/>
      </w:pPr>
    </w:lvl>
    <w:lvl w:ilvl="8" w:tplc="3809001B" w:tentative="1">
      <w:start w:val="1"/>
      <w:numFmt w:val="lowerRoman"/>
      <w:lvlText w:val="%9."/>
      <w:lvlJc w:val="right"/>
      <w:pPr>
        <w:ind w:left="8280" w:hanging="180"/>
      </w:pPr>
    </w:lvl>
  </w:abstractNum>
  <w:abstractNum w:abstractNumId="13" w15:restartNumberingAfterBreak="0">
    <w:nsid w:val="2E7F7775"/>
    <w:multiLevelType w:val="hybridMultilevel"/>
    <w:tmpl w:val="C33A01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7C0AEF"/>
    <w:multiLevelType w:val="hybridMultilevel"/>
    <w:tmpl w:val="5A5CD2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C20B34"/>
    <w:multiLevelType w:val="hybridMultilevel"/>
    <w:tmpl w:val="1A081620"/>
    <w:lvl w:ilvl="0" w:tplc="D06A04F4">
      <w:start w:val="1"/>
      <w:numFmt w:val="decimal"/>
      <w:lvlText w:val="(%1)"/>
      <w:lvlJc w:val="left"/>
      <w:pPr>
        <w:ind w:left="2880" w:hanging="360"/>
      </w:pPr>
      <w:rPr>
        <w:rFonts w:ascii="Bookman Old Style" w:hAnsi="Bookman Old Style" w:hint="default"/>
        <w:color w:val="000000" w:themeColor="text1"/>
      </w:rPr>
    </w:lvl>
    <w:lvl w:ilvl="1" w:tplc="38090019">
      <w:start w:val="1"/>
      <w:numFmt w:val="lowerLetter"/>
      <w:lvlText w:val="%2."/>
      <w:lvlJc w:val="left"/>
      <w:pPr>
        <w:ind w:left="3600" w:hanging="360"/>
      </w:pPr>
    </w:lvl>
    <w:lvl w:ilvl="2" w:tplc="3809000F">
      <w:start w:val="1"/>
      <w:numFmt w:val="decimal"/>
      <w:lvlText w:val="%3."/>
      <w:lvlJc w:val="left"/>
      <w:pPr>
        <w:ind w:left="4500" w:hanging="360"/>
      </w:pPr>
      <w:rPr>
        <w:rFonts w:hint="default"/>
      </w:rPr>
    </w:lvl>
    <w:lvl w:ilvl="3" w:tplc="3809000F" w:tentative="1">
      <w:start w:val="1"/>
      <w:numFmt w:val="decimal"/>
      <w:lvlText w:val="%4."/>
      <w:lvlJc w:val="left"/>
      <w:pPr>
        <w:ind w:left="5040" w:hanging="360"/>
      </w:pPr>
    </w:lvl>
    <w:lvl w:ilvl="4" w:tplc="38090019" w:tentative="1">
      <w:start w:val="1"/>
      <w:numFmt w:val="lowerLetter"/>
      <w:lvlText w:val="%5."/>
      <w:lvlJc w:val="left"/>
      <w:pPr>
        <w:ind w:left="5760" w:hanging="360"/>
      </w:pPr>
    </w:lvl>
    <w:lvl w:ilvl="5" w:tplc="3809001B" w:tentative="1">
      <w:start w:val="1"/>
      <w:numFmt w:val="lowerRoman"/>
      <w:lvlText w:val="%6."/>
      <w:lvlJc w:val="right"/>
      <w:pPr>
        <w:ind w:left="6480" w:hanging="180"/>
      </w:pPr>
    </w:lvl>
    <w:lvl w:ilvl="6" w:tplc="3809000F" w:tentative="1">
      <w:start w:val="1"/>
      <w:numFmt w:val="decimal"/>
      <w:lvlText w:val="%7."/>
      <w:lvlJc w:val="left"/>
      <w:pPr>
        <w:ind w:left="7200" w:hanging="360"/>
      </w:pPr>
    </w:lvl>
    <w:lvl w:ilvl="7" w:tplc="38090019" w:tentative="1">
      <w:start w:val="1"/>
      <w:numFmt w:val="lowerLetter"/>
      <w:lvlText w:val="%8."/>
      <w:lvlJc w:val="left"/>
      <w:pPr>
        <w:ind w:left="7920" w:hanging="360"/>
      </w:pPr>
    </w:lvl>
    <w:lvl w:ilvl="8" w:tplc="3809001B" w:tentative="1">
      <w:start w:val="1"/>
      <w:numFmt w:val="lowerRoman"/>
      <w:lvlText w:val="%9."/>
      <w:lvlJc w:val="right"/>
      <w:pPr>
        <w:ind w:left="8640" w:hanging="180"/>
      </w:pPr>
    </w:lvl>
  </w:abstractNum>
  <w:abstractNum w:abstractNumId="16" w15:restartNumberingAfterBreak="0">
    <w:nsid w:val="3C610DC7"/>
    <w:multiLevelType w:val="hybridMultilevel"/>
    <w:tmpl w:val="ED74258E"/>
    <w:lvl w:ilvl="0" w:tplc="38090019">
      <w:start w:val="1"/>
      <w:numFmt w:val="lowerLetter"/>
      <w:lvlText w:val="%1."/>
      <w:lvlJc w:val="left"/>
      <w:pPr>
        <w:ind w:left="720" w:hanging="360"/>
      </w:p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422CEDCA">
      <w:start w:val="1"/>
      <w:numFmt w:val="decimal"/>
      <w:lvlText w:val="(%6)"/>
      <w:lvlJc w:val="left"/>
      <w:pPr>
        <w:ind w:left="4860" w:hanging="720"/>
      </w:pPr>
      <w:rPr>
        <w:rFonts w:hint="default"/>
      </w:r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7" w15:restartNumberingAfterBreak="0">
    <w:nsid w:val="3F5E36ED"/>
    <w:multiLevelType w:val="hybridMultilevel"/>
    <w:tmpl w:val="7788FB4E"/>
    <w:lvl w:ilvl="0" w:tplc="01AEE41A">
      <w:start w:val="1"/>
      <w:numFmt w:val="decimal"/>
      <w:lvlText w:val="%1."/>
      <w:lvlJc w:val="left"/>
      <w:pPr>
        <w:ind w:left="2880" w:hanging="720"/>
      </w:pPr>
      <w:rPr>
        <w:rFonts w:hint="default"/>
      </w:rPr>
    </w:lvl>
    <w:lvl w:ilvl="1" w:tplc="38090019" w:tentative="1">
      <w:start w:val="1"/>
      <w:numFmt w:val="lowerLetter"/>
      <w:lvlText w:val="%2."/>
      <w:lvlJc w:val="left"/>
      <w:pPr>
        <w:ind w:left="3240" w:hanging="360"/>
      </w:pPr>
    </w:lvl>
    <w:lvl w:ilvl="2" w:tplc="3809001B" w:tentative="1">
      <w:start w:val="1"/>
      <w:numFmt w:val="lowerRoman"/>
      <w:lvlText w:val="%3."/>
      <w:lvlJc w:val="right"/>
      <w:pPr>
        <w:ind w:left="3960" w:hanging="180"/>
      </w:pPr>
    </w:lvl>
    <w:lvl w:ilvl="3" w:tplc="3809000F" w:tentative="1">
      <w:start w:val="1"/>
      <w:numFmt w:val="decimal"/>
      <w:lvlText w:val="%4."/>
      <w:lvlJc w:val="left"/>
      <w:pPr>
        <w:ind w:left="4680" w:hanging="360"/>
      </w:pPr>
    </w:lvl>
    <w:lvl w:ilvl="4" w:tplc="38090019" w:tentative="1">
      <w:start w:val="1"/>
      <w:numFmt w:val="lowerLetter"/>
      <w:lvlText w:val="%5."/>
      <w:lvlJc w:val="left"/>
      <w:pPr>
        <w:ind w:left="5400" w:hanging="360"/>
      </w:pPr>
    </w:lvl>
    <w:lvl w:ilvl="5" w:tplc="3809001B" w:tentative="1">
      <w:start w:val="1"/>
      <w:numFmt w:val="lowerRoman"/>
      <w:lvlText w:val="%6."/>
      <w:lvlJc w:val="right"/>
      <w:pPr>
        <w:ind w:left="6120" w:hanging="180"/>
      </w:pPr>
    </w:lvl>
    <w:lvl w:ilvl="6" w:tplc="3809000F" w:tentative="1">
      <w:start w:val="1"/>
      <w:numFmt w:val="decimal"/>
      <w:lvlText w:val="%7."/>
      <w:lvlJc w:val="left"/>
      <w:pPr>
        <w:ind w:left="6840" w:hanging="360"/>
      </w:pPr>
    </w:lvl>
    <w:lvl w:ilvl="7" w:tplc="38090019" w:tentative="1">
      <w:start w:val="1"/>
      <w:numFmt w:val="lowerLetter"/>
      <w:lvlText w:val="%8."/>
      <w:lvlJc w:val="left"/>
      <w:pPr>
        <w:ind w:left="7560" w:hanging="360"/>
      </w:pPr>
    </w:lvl>
    <w:lvl w:ilvl="8" w:tplc="3809001B" w:tentative="1">
      <w:start w:val="1"/>
      <w:numFmt w:val="lowerRoman"/>
      <w:lvlText w:val="%9."/>
      <w:lvlJc w:val="right"/>
      <w:pPr>
        <w:ind w:left="8280" w:hanging="180"/>
      </w:pPr>
    </w:lvl>
  </w:abstractNum>
  <w:abstractNum w:abstractNumId="18" w15:restartNumberingAfterBreak="0">
    <w:nsid w:val="49F92229"/>
    <w:multiLevelType w:val="hybridMultilevel"/>
    <w:tmpl w:val="7910DD84"/>
    <w:lvl w:ilvl="0" w:tplc="DC7C032E">
      <w:start w:val="1"/>
      <w:numFmt w:val="decimal"/>
      <w:lvlText w:val="%1."/>
      <w:lvlJc w:val="left"/>
      <w:pPr>
        <w:ind w:left="2880" w:hanging="720"/>
      </w:pPr>
      <w:rPr>
        <w:rFonts w:hint="default"/>
      </w:rPr>
    </w:lvl>
    <w:lvl w:ilvl="1" w:tplc="38090019" w:tentative="1">
      <w:start w:val="1"/>
      <w:numFmt w:val="lowerLetter"/>
      <w:lvlText w:val="%2."/>
      <w:lvlJc w:val="left"/>
      <w:pPr>
        <w:ind w:left="3240" w:hanging="360"/>
      </w:pPr>
    </w:lvl>
    <w:lvl w:ilvl="2" w:tplc="3809001B" w:tentative="1">
      <w:start w:val="1"/>
      <w:numFmt w:val="lowerRoman"/>
      <w:lvlText w:val="%3."/>
      <w:lvlJc w:val="right"/>
      <w:pPr>
        <w:ind w:left="3960" w:hanging="180"/>
      </w:pPr>
    </w:lvl>
    <w:lvl w:ilvl="3" w:tplc="3809000F" w:tentative="1">
      <w:start w:val="1"/>
      <w:numFmt w:val="decimal"/>
      <w:lvlText w:val="%4."/>
      <w:lvlJc w:val="left"/>
      <w:pPr>
        <w:ind w:left="4680" w:hanging="360"/>
      </w:pPr>
    </w:lvl>
    <w:lvl w:ilvl="4" w:tplc="38090019" w:tentative="1">
      <w:start w:val="1"/>
      <w:numFmt w:val="lowerLetter"/>
      <w:lvlText w:val="%5."/>
      <w:lvlJc w:val="left"/>
      <w:pPr>
        <w:ind w:left="5400" w:hanging="360"/>
      </w:pPr>
    </w:lvl>
    <w:lvl w:ilvl="5" w:tplc="3809001B" w:tentative="1">
      <w:start w:val="1"/>
      <w:numFmt w:val="lowerRoman"/>
      <w:lvlText w:val="%6."/>
      <w:lvlJc w:val="right"/>
      <w:pPr>
        <w:ind w:left="6120" w:hanging="180"/>
      </w:pPr>
    </w:lvl>
    <w:lvl w:ilvl="6" w:tplc="3809000F" w:tentative="1">
      <w:start w:val="1"/>
      <w:numFmt w:val="decimal"/>
      <w:lvlText w:val="%7."/>
      <w:lvlJc w:val="left"/>
      <w:pPr>
        <w:ind w:left="6840" w:hanging="360"/>
      </w:pPr>
    </w:lvl>
    <w:lvl w:ilvl="7" w:tplc="38090019" w:tentative="1">
      <w:start w:val="1"/>
      <w:numFmt w:val="lowerLetter"/>
      <w:lvlText w:val="%8."/>
      <w:lvlJc w:val="left"/>
      <w:pPr>
        <w:ind w:left="7560" w:hanging="360"/>
      </w:pPr>
    </w:lvl>
    <w:lvl w:ilvl="8" w:tplc="3809001B" w:tentative="1">
      <w:start w:val="1"/>
      <w:numFmt w:val="lowerRoman"/>
      <w:lvlText w:val="%9."/>
      <w:lvlJc w:val="right"/>
      <w:pPr>
        <w:ind w:left="8280" w:hanging="180"/>
      </w:pPr>
    </w:lvl>
  </w:abstractNum>
  <w:abstractNum w:abstractNumId="19" w15:restartNumberingAfterBreak="0">
    <w:nsid w:val="4AB07457"/>
    <w:multiLevelType w:val="hybridMultilevel"/>
    <w:tmpl w:val="EE92D6F8"/>
    <w:lvl w:ilvl="0" w:tplc="94DE9EFE">
      <w:start w:val="1"/>
      <w:numFmt w:val="bullet"/>
      <w:lvlText w:val="-"/>
      <w:lvlJc w:val="left"/>
      <w:pPr>
        <w:ind w:left="3240" w:hanging="360"/>
      </w:pPr>
      <w:rPr>
        <w:rFonts w:ascii="Bookman Old Style" w:eastAsiaTheme="minorHAnsi" w:hAnsi="Bookman Old Style" w:cstheme="minorBidi" w:hint="default"/>
      </w:rPr>
    </w:lvl>
    <w:lvl w:ilvl="1" w:tplc="38090003" w:tentative="1">
      <w:start w:val="1"/>
      <w:numFmt w:val="bullet"/>
      <w:lvlText w:val="o"/>
      <w:lvlJc w:val="left"/>
      <w:pPr>
        <w:ind w:left="3960" w:hanging="360"/>
      </w:pPr>
      <w:rPr>
        <w:rFonts w:ascii="Courier New" w:hAnsi="Courier New" w:cs="Courier New" w:hint="default"/>
      </w:rPr>
    </w:lvl>
    <w:lvl w:ilvl="2" w:tplc="38090005" w:tentative="1">
      <w:start w:val="1"/>
      <w:numFmt w:val="bullet"/>
      <w:lvlText w:val=""/>
      <w:lvlJc w:val="left"/>
      <w:pPr>
        <w:ind w:left="4680" w:hanging="360"/>
      </w:pPr>
      <w:rPr>
        <w:rFonts w:ascii="Wingdings" w:hAnsi="Wingdings" w:hint="default"/>
      </w:rPr>
    </w:lvl>
    <w:lvl w:ilvl="3" w:tplc="38090001" w:tentative="1">
      <w:start w:val="1"/>
      <w:numFmt w:val="bullet"/>
      <w:lvlText w:val=""/>
      <w:lvlJc w:val="left"/>
      <w:pPr>
        <w:ind w:left="5400" w:hanging="360"/>
      </w:pPr>
      <w:rPr>
        <w:rFonts w:ascii="Symbol" w:hAnsi="Symbol" w:hint="default"/>
      </w:rPr>
    </w:lvl>
    <w:lvl w:ilvl="4" w:tplc="38090003" w:tentative="1">
      <w:start w:val="1"/>
      <w:numFmt w:val="bullet"/>
      <w:lvlText w:val="o"/>
      <w:lvlJc w:val="left"/>
      <w:pPr>
        <w:ind w:left="6120" w:hanging="360"/>
      </w:pPr>
      <w:rPr>
        <w:rFonts w:ascii="Courier New" w:hAnsi="Courier New" w:cs="Courier New" w:hint="default"/>
      </w:rPr>
    </w:lvl>
    <w:lvl w:ilvl="5" w:tplc="38090005" w:tentative="1">
      <w:start w:val="1"/>
      <w:numFmt w:val="bullet"/>
      <w:lvlText w:val=""/>
      <w:lvlJc w:val="left"/>
      <w:pPr>
        <w:ind w:left="6840" w:hanging="360"/>
      </w:pPr>
      <w:rPr>
        <w:rFonts w:ascii="Wingdings" w:hAnsi="Wingdings" w:hint="default"/>
      </w:rPr>
    </w:lvl>
    <w:lvl w:ilvl="6" w:tplc="38090001" w:tentative="1">
      <w:start w:val="1"/>
      <w:numFmt w:val="bullet"/>
      <w:lvlText w:val=""/>
      <w:lvlJc w:val="left"/>
      <w:pPr>
        <w:ind w:left="7560" w:hanging="360"/>
      </w:pPr>
      <w:rPr>
        <w:rFonts w:ascii="Symbol" w:hAnsi="Symbol" w:hint="default"/>
      </w:rPr>
    </w:lvl>
    <w:lvl w:ilvl="7" w:tplc="38090003" w:tentative="1">
      <w:start w:val="1"/>
      <w:numFmt w:val="bullet"/>
      <w:lvlText w:val="o"/>
      <w:lvlJc w:val="left"/>
      <w:pPr>
        <w:ind w:left="8280" w:hanging="360"/>
      </w:pPr>
      <w:rPr>
        <w:rFonts w:ascii="Courier New" w:hAnsi="Courier New" w:cs="Courier New" w:hint="default"/>
      </w:rPr>
    </w:lvl>
    <w:lvl w:ilvl="8" w:tplc="38090005" w:tentative="1">
      <w:start w:val="1"/>
      <w:numFmt w:val="bullet"/>
      <w:lvlText w:val=""/>
      <w:lvlJc w:val="left"/>
      <w:pPr>
        <w:ind w:left="9000" w:hanging="360"/>
      </w:pPr>
      <w:rPr>
        <w:rFonts w:ascii="Wingdings" w:hAnsi="Wingdings" w:hint="default"/>
      </w:rPr>
    </w:lvl>
  </w:abstractNum>
  <w:abstractNum w:abstractNumId="20" w15:restartNumberingAfterBreak="0">
    <w:nsid w:val="4D585EE8"/>
    <w:multiLevelType w:val="hybridMultilevel"/>
    <w:tmpl w:val="6678A142"/>
    <w:lvl w:ilvl="0" w:tplc="3809000F">
      <w:start w:val="1"/>
      <w:numFmt w:val="decimal"/>
      <w:lvlText w:val="%1."/>
      <w:lvlJc w:val="left"/>
      <w:pPr>
        <w:ind w:left="2520" w:hanging="360"/>
      </w:pPr>
    </w:lvl>
    <w:lvl w:ilvl="1" w:tplc="38090019" w:tentative="1">
      <w:start w:val="1"/>
      <w:numFmt w:val="lowerLetter"/>
      <w:lvlText w:val="%2."/>
      <w:lvlJc w:val="left"/>
      <w:pPr>
        <w:ind w:left="3240" w:hanging="360"/>
      </w:pPr>
    </w:lvl>
    <w:lvl w:ilvl="2" w:tplc="3809001B" w:tentative="1">
      <w:start w:val="1"/>
      <w:numFmt w:val="lowerRoman"/>
      <w:lvlText w:val="%3."/>
      <w:lvlJc w:val="right"/>
      <w:pPr>
        <w:ind w:left="3960" w:hanging="180"/>
      </w:pPr>
    </w:lvl>
    <w:lvl w:ilvl="3" w:tplc="3809000F" w:tentative="1">
      <w:start w:val="1"/>
      <w:numFmt w:val="decimal"/>
      <w:lvlText w:val="%4."/>
      <w:lvlJc w:val="left"/>
      <w:pPr>
        <w:ind w:left="4680" w:hanging="360"/>
      </w:pPr>
    </w:lvl>
    <w:lvl w:ilvl="4" w:tplc="38090019" w:tentative="1">
      <w:start w:val="1"/>
      <w:numFmt w:val="lowerLetter"/>
      <w:lvlText w:val="%5."/>
      <w:lvlJc w:val="left"/>
      <w:pPr>
        <w:ind w:left="5400" w:hanging="360"/>
      </w:pPr>
    </w:lvl>
    <w:lvl w:ilvl="5" w:tplc="3809001B" w:tentative="1">
      <w:start w:val="1"/>
      <w:numFmt w:val="lowerRoman"/>
      <w:lvlText w:val="%6."/>
      <w:lvlJc w:val="right"/>
      <w:pPr>
        <w:ind w:left="6120" w:hanging="180"/>
      </w:pPr>
    </w:lvl>
    <w:lvl w:ilvl="6" w:tplc="3809000F" w:tentative="1">
      <w:start w:val="1"/>
      <w:numFmt w:val="decimal"/>
      <w:lvlText w:val="%7."/>
      <w:lvlJc w:val="left"/>
      <w:pPr>
        <w:ind w:left="6840" w:hanging="360"/>
      </w:pPr>
    </w:lvl>
    <w:lvl w:ilvl="7" w:tplc="38090019" w:tentative="1">
      <w:start w:val="1"/>
      <w:numFmt w:val="lowerLetter"/>
      <w:lvlText w:val="%8."/>
      <w:lvlJc w:val="left"/>
      <w:pPr>
        <w:ind w:left="7560" w:hanging="360"/>
      </w:pPr>
    </w:lvl>
    <w:lvl w:ilvl="8" w:tplc="3809001B" w:tentative="1">
      <w:start w:val="1"/>
      <w:numFmt w:val="lowerRoman"/>
      <w:lvlText w:val="%9."/>
      <w:lvlJc w:val="right"/>
      <w:pPr>
        <w:ind w:left="8280" w:hanging="180"/>
      </w:pPr>
    </w:lvl>
  </w:abstractNum>
  <w:abstractNum w:abstractNumId="21" w15:restartNumberingAfterBreak="0">
    <w:nsid w:val="4EFB4201"/>
    <w:multiLevelType w:val="hybridMultilevel"/>
    <w:tmpl w:val="B84CCA54"/>
    <w:lvl w:ilvl="0" w:tplc="A620C2C6">
      <w:start w:val="1"/>
      <w:numFmt w:val="lowerLetter"/>
      <w:lvlText w:val="%1)"/>
      <w:lvlJc w:val="left"/>
      <w:pPr>
        <w:ind w:left="3240" w:hanging="360"/>
      </w:pPr>
      <w:rPr>
        <w:rFonts w:hint="default"/>
      </w:rPr>
    </w:lvl>
    <w:lvl w:ilvl="1" w:tplc="38090019" w:tentative="1">
      <w:start w:val="1"/>
      <w:numFmt w:val="lowerLetter"/>
      <w:lvlText w:val="%2."/>
      <w:lvlJc w:val="left"/>
      <w:pPr>
        <w:ind w:left="3960" w:hanging="360"/>
      </w:pPr>
    </w:lvl>
    <w:lvl w:ilvl="2" w:tplc="3809001B" w:tentative="1">
      <w:start w:val="1"/>
      <w:numFmt w:val="lowerRoman"/>
      <w:lvlText w:val="%3."/>
      <w:lvlJc w:val="right"/>
      <w:pPr>
        <w:ind w:left="4680" w:hanging="180"/>
      </w:pPr>
    </w:lvl>
    <w:lvl w:ilvl="3" w:tplc="3809000F" w:tentative="1">
      <w:start w:val="1"/>
      <w:numFmt w:val="decimal"/>
      <w:lvlText w:val="%4."/>
      <w:lvlJc w:val="left"/>
      <w:pPr>
        <w:ind w:left="5400" w:hanging="360"/>
      </w:pPr>
    </w:lvl>
    <w:lvl w:ilvl="4" w:tplc="38090019" w:tentative="1">
      <w:start w:val="1"/>
      <w:numFmt w:val="lowerLetter"/>
      <w:lvlText w:val="%5."/>
      <w:lvlJc w:val="left"/>
      <w:pPr>
        <w:ind w:left="6120" w:hanging="360"/>
      </w:pPr>
    </w:lvl>
    <w:lvl w:ilvl="5" w:tplc="3809001B" w:tentative="1">
      <w:start w:val="1"/>
      <w:numFmt w:val="lowerRoman"/>
      <w:lvlText w:val="%6."/>
      <w:lvlJc w:val="right"/>
      <w:pPr>
        <w:ind w:left="6840" w:hanging="180"/>
      </w:pPr>
    </w:lvl>
    <w:lvl w:ilvl="6" w:tplc="3809000F" w:tentative="1">
      <w:start w:val="1"/>
      <w:numFmt w:val="decimal"/>
      <w:lvlText w:val="%7."/>
      <w:lvlJc w:val="left"/>
      <w:pPr>
        <w:ind w:left="7560" w:hanging="360"/>
      </w:pPr>
    </w:lvl>
    <w:lvl w:ilvl="7" w:tplc="38090019" w:tentative="1">
      <w:start w:val="1"/>
      <w:numFmt w:val="lowerLetter"/>
      <w:lvlText w:val="%8."/>
      <w:lvlJc w:val="left"/>
      <w:pPr>
        <w:ind w:left="8280" w:hanging="360"/>
      </w:pPr>
    </w:lvl>
    <w:lvl w:ilvl="8" w:tplc="3809001B" w:tentative="1">
      <w:start w:val="1"/>
      <w:numFmt w:val="lowerRoman"/>
      <w:lvlText w:val="%9."/>
      <w:lvlJc w:val="right"/>
      <w:pPr>
        <w:ind w:left="9000" w:hanging="180"/>
      </w:pPr>
    </w:lvl>
  </w:abstractNum>
  <w:abstractNum w:abstractNumId="22" w15:restartNumberingAfterBreak="0">
    <w:nsid w:val="52067E65"/>
    <w:multiLevelType w:val="hybridMultilevel"/>
    <w:tmpl w:val="00AE6334"/>
    <w:lvl w:ilvl="0" w:tplc="D06A04F4">
      <w:start w:val="1"/>
      <w:numFmt w:val="decimal"/>
      <w:lvlText w:val="(%1)"/>
      <w:lvlJc w:val="left"/>
      <w:pPr>
        <w:ind w:left="2880" w:hanging="360"/>
      </w:pPr>
      <w:rPr>
        <w:rFonts w:ascii="Bookman Old Style" w:hAnsi="Bookman Old Style" w:hint="default"/>
        <w:color w:val="000000" w:themeColor="text1"/>
      </w:rPr>
    </w:lvl>
    <w:lvl w:ilvl="1" w:tplc="38090019">
      <w:start w:val="1"/>
      <w:numFmt w:val="lowerLetter"/>
      <w:lvlText w:val="%2."/>
      <w:lvlJc w:val="left"/>
      <w:pPr>
        <w:ind w:left="3600" w:hanging="360"/>
      </w:pPr>
    </w:lvl>
    <w:lvl w:ilvl="2" w:tplc="F2765F36">
      <w:start w:val="1"/>
      <w:numFmt w:val="decimal"/>
      <w:lvlText w:val="%3)"/>
      <w:lvlJc w:val="left"/>
      <w:pPr>
        <w:ind w:left="4500" w:hanging="360"/>
      </w:pPr>
      <w:rPr>
        <w:rFonts w:hint="default"/>
      </w:rPr>
    </w:lvl>
    <w:lvl w:ilvl="3" w:tplc="3809000F" w:tentative="1">
      <w:start w:val="1"/>
      <w:numFmt w:val="decimal"/>
      <w:lvlText w:val="%4."/>
      <w:lvlJc w:val="left"/>
      <w:pPr>
        <w:ind w:left="5040" w:hanging="360"/>
      </w:pPr>
    </w:lvl>
    <w:lvl w:ilvl="4" w:tplc="38090019" w:tentative="1">
      <w:start w:val="1"/>
      <w:numFmt w:val="lowerLetter"/>
      <w:lvlText w:val="%5."/>
      <w:lvlJc w:val="left"/>
      <w:pPr>
        <w:ind w:left="5760" w:hanging="360"/>
      </w:pPr>
    </w:lvl>
    <w:lvl w:ilvl="5" w:tplc="3809001B" w:tentative="1">
      <w:start w:val="1"/>
      <w:numFmt w:val="lowerRoman"/>
      <w:lvlText w:val="%6."/>
      <w:lvlJc w:val="right"/>
      <w:pPr>
        <w:ind w:left="6480" w:hanging="180"/>
      </w:pPr>
    </w:lvl>
    <w:lvl w:ilvl="6" w:tplc="3809000F" w:tentative="1">
      <w:start w:val="1"/>
      <w:numFmt w:val="decimal"/>
      <w:lvlText w:val="%7."/>
      <w:lvlJc w:val="left"/>
      <w:pPr>
        <w:ind w:left="7200" w:hanging="360"/>
      </w:pPr>
    </w:lvl>
    <w:lvl w:ilvl="7" w:tplc="38090019" w:tentative="1">
      <w:start w:val="1"/>
      <w:numFmt w:val="lowerLetter"/>
      <w:lvlText w:val="%8."/>
      <w:lvlJc w:val="left"/>
      <w:pPr>
        <w:ind w:left="7920" w:hanging="360"/>
      </w:pPr>
    </w:lvl>
    <w:lvl w:ilvl="8" w:tplc="3809001B" w:tentative="1">
      <w:start w:val="1"/>
      <w:numFmt w:val="lowerRoman"/>
      <w:lvlText w:val="%9."/>
      <w:lvlJc w:val="right"/>
      <w:pPr>
        <w:ind w:left="8640" w:hanging="180"/>
      </w:pPr>
    </w:lvl>
  </w:abstractNum>
  <w:abstractNum w:abstractNumId="23" w15:restartNumberingAfterBreak="0">
    <w:nsid w:val="54A177AC"/>
    <w:multiLevelType w:val="hybridMultilevel"/>
    <w:tmpl w:val="5400E622"/>
    <w:lvl w:ilvl="0" w:tplc="6AEAF316">
      <w:start w:val="1"/>
      <w:numFmt w:val="decimal"/>
      <w:lvlText w:val="(%1)"/>
      <w:lvlJc w:val="left"/>
      <w:pPr>
        <w:ind w:left="2880" w:hanging="720"/>
      </w:pPr>
      <w:rPr>
        <w:rFonts w:hint="default"/>
      </w:rPr>
    </w:lvl>
    <w:lvl w:ilvl="1" w:tplc="30B60996">
      <w:start w:val="1"/>
      <w:numFmt w:val="lowerLetter"/>
      <w:lvlText w:val="%2."/>
      <w:lvlJc w:val="left"/>
      <w:pPr>
        <w:ind w:left="3600" w:hanging="720"/>
      </w:pPr>
      <w:rPr>
        <w:rFonts w:hint="default"/>
      </w:rPr>
    </w:lvl>
    <w:lvl w:ilvl="2" w:tplc="3809001B" w:tentative="1">
      <w:start w:val="1"/>
      <w:numFmt w:val="lowerRoman"/>
      <w:lvlText w:val="%3."/>
      <w:lvlJc w:val="right"/>
      <w:pPr>
        <w:ind w:left="3960" w:hanging="180"/>
      </w:pPr>
    </w:lvl>
    <w:lvl w:ilvl="3" w:tplc="3809000F" w:tentative="1">
      <w:start w:val="1"/>
      <w:numFmt w:val="decimal"/>
      <w:lvlText w:val="%4."/>
      <w:lvlJc w:val="left"/>
      <w:pPr>
        <w:ind w:left="4680" w:hanging="360"/>
      </w:pPr>
    </w:lvl>
    <w:lvl w:ilvl="4" w:tplc="38090019" w:tentative="1">
      <w:start w:val="1"/>
      <w:numFmt w:val="lowerLetter"/>
      <w:lvlText w:val="%5."/>
      <w:lvlJc w:val="left"/>
      <w:pPr>
        <w:ind w:left="5400" w:hanging="360"/>
      </w:pPr>
    </w:lvl>
    <w:lvl w:ilvl="5" w:tplc="3809001B" w:tentative="1">
      <w:start w:val="1"/>
      <w:numFmt w:val="lowerRoman"/>
      <w:lvlText w:val="%6."/>
      <w:lvlJc w:val="right"/>
      <w:pPr>
        <w:ind w:left="6120" w:hanging="180"/>
      </w:pPr>
    </w:lvl>
    <w:lvl w:ilvl="6" w:tplc="3809000F" w:tentative="1">
      <w:start w:val="1"/>
      <w:numFmt w:val="decimal"/>
      <w:lvlText w:val="%7."/>
      <w:lvlJc w:val="left"/>
      <w:pPr>
        <w:ind w:left="6840" w:hanging="360"/>
      </w:pPr>
    </w:lvl>
    <w:lvl w:ilvl="7" w:tplc="38090019" w:tentative="1">
      <w:start w:val="1"/>
      <w:numFmt w:val="lowerLetter"/>
      <w:lvlText w:val="%8."/>
      <w:lvlJc w:val="left"/>
      <w:pPr>
        <w:ind w:left="7560" w:hanging="360"/>
      </w:pPr>
    </w:lvl>
    <w:lvl w:ilvl="8" w:tplc="3809001B" w:tentative="1">
      <w:start w:val="1"/>
      <w:numFmt w:val="lowerRoman"/>
      <w:lvlText w:val="%9."/>
      <w:lvlJc w:val="right"/>
      <w:pPr>
        <w:ind w:left="8280" w:hanging="180"/>
      </w:pPr>
    </w:lvl>
  </w:abstractNum>
  <w:abstractNum w:abstractNumId="24" w15:restartNumberingAfterBreak="0">
    <w:nsid w:val="57A77091"/>
    <w:multiLevelType w:val="hybridMultilevel"/>
    <w:tmpl w:val="7CE25D9A"/>
    <w:lvl w:ilvl="0" w:tplc="3809000F">
      <w:start w:val="1"/>
      <w:numFmt w:val="decimal"/>
      <w:lvlText w:val="%1."/>
      <w:lvlJc w:val="left"/>
      <w:pPr>
        <w:ind w:left="2880" w:hanging="360"/>
      </w:pPr>
    </w:lvl>
    <w:lvl w:ilvl="1" w:tplc="38090019" w:tentative="1">
      <w:start w:val="1"/>
      <w:numFmt w:val="lowerLetter"/>
      <w:lvlText w:val="%2."/>
      <w:lvlJc w:val="left"/>
      <w:pPr>
        <w:ind w:left="3600" w:hanging="360"/>
      </w:pPr>
    </w:lvl>
    <w:lvl w:ilvl="2" w:tplc="3809001B" w:tentative="1">
      <w:start w:val="1"/>
      <w:numFmt w:val="lowerRoman"/>
      <w:lvlText w:val="%3."/>
      <w:lvlJc w:val="right"/>
      <w:pPr>
        <w:ind w:left="4320" w:hanging="180"/>
      </w:pPr>
    </w:lvl>
    <w:lvl w:ilvl="3" w:tplc="3809000F" w:tentative="1">
      <w:start w:val="1"/>
      <w:numFmt w:val="decimal"/>
      <w:lvlText w:val="%4."/>
      <w:lvlJc w:val="left"/>
      <w:pPr>
        <w:ind w:left="5040" w:hanging="360"/>
      </w:pPr>
    </w:lvl>
    <w:lvl w:ilvl="4" w:tplc="38090019" w:tentative="1">
      <w:start w:val="1"/>
      <w:numFmt w:val="lowerLetter"/>
      <w:lvlText w:val="%5."/>
      <w:lvlJc w:val="left"/>
      <w:pPr>
        <w:ind w:left="5760" w:hanging="360"/>
      </w:pPr>
    </w:lvl>
    <w:lvl w:ilvl="5" w:tplc="3809001B" w:tentative="1">
      <w:start w:val="1"/>
      <w:numFmt w:val="lowerRoman"/>
      <w:lvlText w:val="%6."/>
      <w:lvlJc w:val="right"/>
      <w:pPr>
        <w:ind w:left="6480" w:hanging="180"/>
      </w:pPr>
    </w:lvl>
    <w:lvl w:ilvl="6" w:tplc="3809000F" w:tentative="1">
      <w:start w:val="1"/>
      <w:numFmt w:val="decimal"/>
      <w:lvlText w:val="%7."/>
      <w:lvlJc w:val="left"/>
      <w:pPr>
        <w:ind w:left="7200" w:hanging="360"/>
      </w:pPr>
    </w:lvl>
    <w:lvl w:ilvl="7" w:tplc="38090019" w:tentative="1">
      <w:start w:val="1"/>
      <w:numFmt w:val="lowerLetter"/>
      <w:lvlText w:val="%8."/>
      <w:lvlJc w:val="left"/>
      <w:pPr>
        <w:ind w:left="7920" w:hanging="360"/>
      </w:pPr>
    </w:lvl>
    <w:lvl w:ilvl="8" w:tplc="3809001B" w:tentative="1">
      <w:start w:val="1"/>
      <w:numFmt w:val="lowerRoman"/>
      <w:lvlText w:val="%9."/>
      <w:lvlJc w:val="right"/>
      <w:pPr>
        <w:ind w:left="8640" w:hanging="180"/>
      </w:pPr>
    </w:lvl>
  </w:abstractNum>
  <w:abstractNum w:abstractNumId="25" w15:restartNumberingAfterBreak="0">
    <w:nsid w:val="5E2A40CB"/>
    <w:multiLevelType w:val="hybridMultilevel"/>
    <w:tmpl w:val="21A64ADE"/>
    <w:lvl w:ilvl="0" w:tplc="8A508044">
      <w:start w:val="1"/>
      <w:numFmt w:val="decimal"/>
      <w:lvlText w:val="%1."/>
      <w:lvlJc w:val="left"/>
      <w:pPr>
        <w:ind w:left="2880" w:hanging="360"/>
      </w:pPr>
      <w:rPr>
        <w:rFonts w:hint="default"/>
      </w:rPr>
    </w:lvl>
    <w:lvl w:ilvl="1" w:tplc="38090019" w:tentative="1">
      <w:start w:val="1"/>
      <w:numFmt w:val="lowerLetter"/>
      <w:lvlText w:val="%2."/>
      <w:lvlJc w:val="left"/>
      <w:pPr>
        <w:ind w:left="3600" w:hanging="360"/>
      </w:pPr>
    </w:lvl>
    <w:lvl w:ilvl="2" w:tplc="3809001B" w:tentative="1">
      <w:start w:val="1"/>
      <w:numFmt w:val="lowerRoman"/>
      <w:lvlText w:val="%3."/>
      <w:lvlJc w:val="right"/>
      <w:pPr>
        <w:ind w:left="4320" w:hanging="180"/>
      </w:pPr>
    </w:lvl>
    <w:lvl w:ilvl="3" w:tplc="3809000F" w:tentative="1">
      <w:start w:val="1"/>
      <w:numFmt w:val="decimal"/>
      <w:lvlText w:val="%4."/>
      <w:lvlJc w:val="left"/>
      <w:pPr>
        <w:ind w:left="5040" w:hanging="360"/>
      </w:pPr>
    </w:lvl>
    <w:lvl w:ilvl="4" w:tplc="38090019" w:tentative="1">
      <w:start w:val="1"/>
      <w:numFmt w:val="lowerLetter"/>
      <w:lvlText w:val="%5."/>
      <w:lvlJc w:val="left"/>
      <w:pPr>
        <w:ind w:left="5760" w:hanging="360"/>
      </w:pPr>
    </w:lvl>
    <w:lvl w:ilvl="5" w:tplc="3809001B" w:tentative="1">
      <w:start w:val="1"/>
      <w:numFmt w:val="lowerRoman"/>
      <w:lvlText w:val="%6."/>
      <w:lvlJc w:val="right"/>
      <w:pPr>
        <w:ind w:left="6480" w:hanging="180"/>
      </w:pPr>
    </w:lvl>
    <w:lvl w:ilvl="6" w:tplc="3809000F" w:tentative="1">
      <w:start w:val="1"/>
      <w:numFmt w:val="decimal"/>
      <w:lvlText w:val="%7."/>
      <w:lvlJc w:val="left"/>
      <w:pPr>
        <w:ind w:left="7200" w:hanging="360"/>
      </w:pPr>
    </w:lvl>
    <w:lvl w:ilvl="7" w:tplc="38090019" w:tentative="1">
      <w:start w:val="1"/>
      <w:numFmt w:val="lowerLetter"/>
      <w:lvlText w:val="%8."/>
      <w:lvlJc w:val="left"/>
      <w:pPr>
        <w:ind w:left="7920" w:hanging="360"/>
      </w:pPr>
    </w:lvl>
    <w:lvl w:ilvl="8" w:tplc="3809001B" w:tentative="1">
      <w:start w:val="1"/>
      <w:numFmt w:val="lowerRoman"/>
      <w:lvlText w:val="%9."/>
      <w:lvlJc w:val="right"/>
      <w:pPr>
        <w:ind w:left="8640" w:hanging="180"/>
      </w:pPr>
    </w:lvl>
  </w:abstractNum>
  <w:abstractNum w:abstractNumId="26" w15:restartNumberingAfterBreak="0">
    <w:nsid w:val="66FE5D25"/>
    <w:multiLevelType w:val="hybridMultilevel"/>
    <w:tmpl w:val="4CBC4C68"/>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7" w15:restartNumberingAfterBreak="0">
    <w:nsid w:val="7B7D426D"/>
    <w:multiLevelType w:val="hybridMultilevel"/>
    <w:tmpl w:val="14E4DA8A"/>
    <w:lvl w:ilvl="0" w:tplc="19B82000">
      <w:start w:val="1"/>
      <w:numFmt w:val="decimal"/>
      <w:lvlText w:val="(%1)"/>
      <w:lvlJc w:val="left"/>
      <w:pPr>
        <w:ind w:left="2880" w:hanging="360"/>
      </w:pPr>
      <w:rPr>
        <w:rFonts w:ascii="Bookman Old Style" w:hAnsi="Bookman Old Style" w:hint="default"/>
      </w:rPr>
    </w:lvl>
    <w:lvl w:ilvl="1" w:tplc="38090019">
      <w:start w:val="1"/>
      <w:numFmt w:val="lowerLetter"/>
      <w:lvlText w:val="%2."/>
      <w:lvlJc w:val="left"/>
      <w:pPr>
        <w:ind w:left="1800" w:hanging="720"/>
      </w:pPr>
      <w:rPr>
        <w:rFonts w:hint="default"/>
      </w:r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8" w15:restartNumberingAfterBreak="0">
    <w:nsid w:val="7EBE04BA"/>
    <w:multiLevelType w:val="hybridMultilevel"/>
    <w:tmpl w:val="E11682E4"/>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24"/>
  </w:num>
  <w:num w:numId="2">
    <w:abstractNumId w:val="17"/>
  </w:num>
  <w:num w:numId="3">
    <w:abstractNumId w:val="20"/>
  </w:num>
  <w:num w:numId="4">
    <w:abstractNumId w:val="9"/>
  </w:num>
  <w:num w:numId="5">
    <w:abstractNumId w:val="3"/>
  </w:num>
  <w:num w:numId="6">
    <w:abstractNumId w:val="18"/>
  </w:num>
  <w:num w:numId="7">
    <w:abstractNumId w:val="4"/>
  </w:num>
  <w:num w:numId="8">
    <w:abstractNumId w:val="23"/>
  </w:num>
  <w:num w:numId="9">
    <w:abstractNumId w:val="16"/>
  </w:num>
  <w:num w:numId="10">
    <w:abstractNumId w:val="27"/>
  </w:num>
  <w:num w:numId="11">
    <w:abstractNumId w:val="12"/>
  </w:num>
  <w:num w:numId="12">
    <w:abstractNumId w:val="26"/>
  </w:num>
  <w:num w:numId="13">
    <w:abstractNumId w:val="1"/>
  </w:num>
  <w:num w:numId="14">
    <w:abstractNumId w:val="7"/>
  </w:num>
  <w:num w:numId="15">
    <w:abstractNumId w:val="10"/>
  </w:num>
  <w:num w:numId="16">
    <w:abstractNumId w:val="22"/>
  </w:num>
  <w:num w:numId="17">
    <w:abstractNumId w:val="0"/>
  </w:num>
  <w:num w:numId="18">
    <w:abstractNumId w:val="5"/>
  </w:num>
  <w:num w:numId="19">
    <w:abstractNumId w:val="25"/>
  </w:num>
  <w:num w:numId="20">
    <w:abstractNumId w:val="21"/>
  </w:num>
  <w:num w:numId="21">
    <w:abstractNumId w:val="28"/>
  </w:num>
  <w:num w:numId="22">
    <w:abstractNumId w:val="6"/>
  </w:num>
  <w:num w:numId="23">
    <w:abstractNumId w:val="19"/>
  </w:num>
  <w:num w:numId="24">
    <w:abstractNumId w:val="11"/>
  </w:num>
  <w:num w:numId="25">
    <w:abstractNumId w:val="14"/>
  </w:num>
  <w:num w:numId="26">
    <w:abstractNumId w:val="13"/>
  </w:num>
  <w:num w:numId="27">
    <w:abstractNumId w:val="8"/>
  </w:num>
  <w:num w:numId="28">
    <w:abstractNumId w:val="15"/>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6377"/>
    <w:rsid w:val="00002FB8"/>
    <w:rsid w:val="00063E1E"/>
    <w:rsid w:val="0006536C"/>
    <w:rsid w:val="00094B1F"/>
    <w:rsid w:val="000A4D8B"/>
    <w:rsid w:val="000C7BA3"/>
    <w:rsid w:val="0014067F"/>
    <w:rsid w:val="001520BA"/>
    <w:rsid w:val="00155390"/>
    <w:rsid w:val="001622BE"/>
    <w:rsid w:val="001B7B5A"/>
    <w:rsid w:val="001C7D1A"/>
    <w:rsid w:val="001F4D6B"/>
    <w:rsid w:val="002234C0"/>
    <w:rsid w:val="002E735E"/>
    <w:rsid w:val="002F4EB8"/>
    <w:rsid w:val="00317324"/>
    <w:rsid w:val="00326377"/>
    <w:rsid w:val="00352FEB"/>
    <w:rsid w:val="00353118"/>
    <w:rsid w:val="00374C4A"/>
    <w:rsid w:val="00393B0F"/>
    <w:rsid w:val="003A5B16"/>
    <w:rsid w:val="003B189A"/>
    <w:rsid w:val="003F385B"/>
    <w:rsid w:val="004058F6"/>
    <w:rsid w:val="00412D25"/>
    <w:rsid w:val="004400DE"/>
    <w:rsid w:val="00467E56"/>
    <w:rsid w:val="00473F75"/>
    <w:rsid w:val="004F1DB3"/>
    <w:rsid w:val="004F2AB4"/>
    <w:rsid w:val="005023F0"/>
    <w:rsid w:val="00507370"/>
    <w:rsid w:val="00531DC8"/>
    <w:rsid w:val="00532354"/>
    <w:rsid w:val="00573083"/>
    <w:rsid w:val="00583FF3"/>
    <w:rsid w:val="005B45A1"/>
    <w:rsid w:val="005D1902"/>
    <w:rsid w:val="005D2117"/>
    <w:rsid w:val="005D55E2"/>
    <w:rsid w:val="005F659C"/>
    <w:rsid w:val="006016B3"/>
    <w:rsid w:val="0062449C"/>
    <w:rsid w:val="006374EC"/>
    <w:rsid w:val="006C2946"/>
    <w:rsid w:val="006E0936"/>
    <w:rsid w:val="006F47B6"/>
    <w:rsid w:val="007209B5"/>
    <w:rsid w:val="00721DB7"/>
    <w:rsid w:val="007228E1"/>
    <w:rsid w:val="00740B53"/>
    <w:rsid w:val="00753DE4"/>
    <w:rsid w:val="00777B5C"/>
    <w:rsid w:val="008132D0"/>
    <w:rsid w:val="00832331"/>
    <w:rsid w:val="0088757E"/>
    <w:rsid w:val="008A5E67"/>
    <w:rsid w:val="008A7884"/>
    <w:rsid w:val="008C4E69"/>
    <w:rsid w:val="008D563B"/>
    <w:rsid w:val="008F1395"/>
    <w:rsid w:val="009460D8"/>
    <w:rsid w:val="009578D3"/>
    <w:rsid w:val="009622CB"/>
    <w:rsid w:val="00976746"/>
    <w:rsid w:val="0098051A"/>
    <w:rsid w:val="00980BD5"/>
    <w:rsid w:val="009925F1"/>
    <w:rsid w:val="009A677A"/>
    <w:rsid w:val="009B2934"/>
    <w:rsid w:val="009C43A0"/>
    <w:rsid w:val="009F2C88"/>
    <w:rsid w:val="00A523DC"/>
    <w:rsid w:val="00A935EA"/>
    <w:rsid w:val="00AB284C"/>
    <w:rsid w:val="00AB5134"/>
    <w:rsid w:val="00AD101A"/>
    <w:rsid w:val="00AD4551"/>
    <w:rsid w:val="00AF18BF"/>
    <w:rsid w:val="00B10458"/>
    <w:rsid w:val="00B23CC8"/>
    <w:rsid w:val="00B25545"/>
    <w:rsid w:val="00B60C81"/>
    <w:rsid w:val="00BA6D4A"/>
    <w:rsid w:val="00BE3531"/>
    <w:rsid w:val="00C11535"/>
    <w:rsid w:val="00C6024C"/>
    <w:rsid w:val="00C720AB"/>
    <w:rsid w:val="00C7364B"/>
    <w:rsid w:val="00C74317"/>
    <w:rsid w:val="00C813B4"/>
    <w:rsid w:val="00C9530C"/>
    <w:rsid w:val="00CE2F2D"/>
    <w:rsid w:val="00D03FC5"/>
    <w:rsid w:val="00D05397"/>
    <w:rsid w:val="00D176A2"/>
    <w:rsid w:val="00D56740"/>
    <w:rsid w:val="00D77E99"/>
    <w:rsid w:val="00DB014C"/>
    <w:rsid w:val="00DD7886"/>
    <w:rsid w:val="00E0294C"/>
    <w:rsid w:val="00E054CF"/>
    <w:rsid w:val="00E2516C"/>
    <w:rsid w:val="00E35570"/>
    <w:rsid w:val="00E468B3"/>
    <w:rsid w:val="00E57AD8"/>
    <w:rsid w:val="00E759BA"/>
    <w:rsid w:val="00EB0381"/>
    <w:rsid w:val="00EC2F03"/>
    <w:rsid w:val="00ED731A"/>
    <w:rsid w:val="00EF0046"/>
    <w:rsid w:val="00EF17CB"/>
    <w:rsid w:val="00F149CC"/>
    <w:rsid w:val="00F14D53"/>
    <w:rsid w:val="00F34A73"/>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2BFB1"/>
  <w15:docId w15:val="{929B15F3-172D-4128-A097-A1F7CE13E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22CB"/>
  </w:style>
  <w:style w:type="paragraph" w:styleId="Heading1">
    <w:name w:val="heading 1"/>
    <w:basedOn w:val="Normal"/>
    <w:next w:val="Normal"/>
    <w:link w:val="Heading1Char"/>
    <w:uiPriority w:val="9"/>
    <w:qFormat/>
    <w:rsid w:val="00D5674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6740"/>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D567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9460D8"/>
    <w:pPr>
      <w:ind w:left="720"/>
      <w:contextualSpacing/>
    </w:pPr>
  </w:style>
  <w:style w:type="paragraph" w:styleId="NoSpacing">
    <w:name w:val="No Spacing"/>
    <w:uiPriority w:val="1"/>
    <w:qFormat/>
    <w:rsid w:val="009622CB"/>
    <w:pPr>
      <w:spacing w:after="0" w:line="240" w:lineRule="auto"/>
    </w:pPr>
  </w:style>
  <w:style w:type="paragraph" w:styleId="BalloonText">
    <w:name w:val="Balloon Text"/>
    <w:basedOn w:val="Normal"/>
    <w:link w:val="BalloonTextChar"/>
    <w:uiPriority w:val="99"/>
    <w:semiHidden/>
    <w:unhideWhenUsed/>
    <w:rsid w:val="008132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32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4651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1484</Words>
  <Characters>8462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PC-PEMBINAAN</dc:creator>
  <cp:lastModifiedBy>MyPC PRO L5</cp:lastModifiedBy>
  <cp:revision>3</cp:revision>
  <cp:lastPrinted>2023-08-14T06:48:00Z</cp:lastPrinted>
  <dcterms:created xsi:type="dcterms:W3CDTF">2023-08-25T03:12:00Z</dcterms:created>
  <dcterms:modified xsi:type="dcterms:W3CDTF">2024-02-23T02:07:00Z</dcterms:modified>
</cp:coreProperties>
</file>